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9" w:rsidRPr="00DA532C" w:rsidRDefault="008D2E09" w:rsidP="008D2E09">
      <w:pPr>
        <w:pStyle w:val="ConsPlusNonformat"/>
        <w:widowControl/>
        <w:jc w:val="both"/>
        <w:rPr>
          <w:rFonts w:ascii="Times New Roman" w:hAnsi="Times New Roman"/>
        </w:rPr>
      </w:pPr>
    </w:p>
    <w:p w:rsidR="008D2E09" w:rsidRPr="007F7AD3" w:rsidRDefault="001769DE" w:rsidP="00DE06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7AD3">
        <w:rPr>
          <w:rFonts w:ascii="Times New Roman" w:hAnsi="Times New Roman"/>
          <w:b/>
          <w:sz w:val="26"/>
          <w:szCs w:val="26"/>
        </w:rPr>
        <w:t xml:space="preserve">Отчет о выполнении </w:t>
      </w:r>
      <w:r w:rsidR="008D2E09" w:rsidRPr="007F7AD3">
        <w:rPr>
          <w:rFonts w:ascii="Times New Roman" w:hAnsi="Times New Roman"/>
          <w:b/>
          <w:sz w:val="26"/>
          <w:szCs w:val="26"/>
        </w:rPr>
        <w:t>План</w:t>
      </w:r>
      <w:r w:rsidRPr="007F7AD3">
        <w:rPr>
          <w:rFonts w:ascii="Times New Roman" w:hAnsi="Times New Roman"/>
          <w:b/>
          <w:sz w:val="26"/>
          <w:szCs w:val="26"/>
        </w:rPr>
        <w:t>а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мероприятий по противодействию коррупции в сфере образования </w:t>
      </w:r>
    </w:p>
    <w:p w:rsidR="008D2E09" w:rsidRPr="007F7AD3" w:rsidRDefault="00127945" w:rsidP="00B542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округа Навашинский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8D2E09" w:rsidRPr="007F7AD3">
        <w:rPr>
          <w:rFonts w:ascii="Times New Roman" w:hAnsi="Times New Roman"/>
          <w:sz w:val="26"/>
          <w:szCs w:val="26"/>
        </w:rPr>
        <w:t xml:space="preserve"> </w:t>
      </w:r>
      <w:r w:rsidR="008D2E09" w:rsidRPr="007F7AD3">
        <w:rPr>
          <w:rFonts w:ascii="Times New Roman" w:hAnsi="Times New Roman"/>
          <w:b/>
          <w:sz w:val="26"/>
          <w:szCs w:val="26"/>
        </w:rPr>
        <w:t>на 201</w:t>
      </w:r>
      <w:r w:rsidR="00727F7F">
        <w:rPr>
          <w:rFonts w:ascii="Times New Roman" w:hAnsi="Times New Roman"/>
          <w:b/>
          <w:sz w:val="26"/>
          <w:szCs w:val="26"/>
        </w:rPr>
        <w:t>8</w:t>
      </w:r>
      <w:r w:rsidR="008D2E09" w:rsidRPr="007F7AD3">
        <w:rPr>
          <w:rFonts w:ascii="Times New Roman" w:hAnsi="Times New Roman"/>
          <w:b/>
          <w:sz w:val="26"/>
          <w:szCs w:val="26"/>
        </w:rPr>
        <w:t>-20</w:t>
      </w:r>
      <w:r w:rsidR="00727F7F">
        <w:rPr>
          <w:rFonts w:ascii="Times New Roman" w:hAnsi="Times New Roman"/>
          <w:b/>
          <w:sz w:val="26"/>
          <w:szCs w:val="26"/>
        </w:rPr>
        <w:t>20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годы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, утвержденного приказом </w:t>
      </w:r>
      <w:r w:rsidR="00A71DF6" w:rsidRPr="007F7AD3">
        <w:rPr>
          <w:rFonts w:ascii="Times New Roman" w:hAnsi="Times New Roman"/>
          <w:b/>
          <w:sz w:val="26"/>
          <w:szCs w:val="26"/>
        </w:rPr>
        <w:t>У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правления образования Администрации </w:t>
      </w:r>
      <w:r w:rsidR="00A71DF6" w:rsidRPr="007F7AD3">
        <w:rPr>
          <w:rFonts w:ascii="Times New Roman" w:hAnsi="Times New Roman"/>
          <w:b/>
          <w:sz w:val="26"/>
          <w:szCs w:val="26"/>
        </w:rPr>
        <w:t>городского круга Навашинский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от </w:t>
      </w:r>
      <w:r w:rsidR="00A71DF6" w:rsidRPr="007F7AD3">
        <w:rPr>
          <w:rFonts w:ascii="Times New Roman" w:hAnsi="Times New Roman"/>
          <w:b/>
          <w:sz w:val="26"/>
          <w:szCs w:val="26"/>
        </w:rPr>
        <w:t>0</w:t>
      </w:r>
      <w:r w:rsidR="00727F7F">
        <w:rPr>
          <w:rFonts w:ascii="Times New Roman" w:hAnsi="Times New Roman"/>
          <w:b/>
          <w:sz w:val="26"/>
          <w:szCs w:val="26"/>
        </w:rPr>
        <w:t>1</w:t>
      </w:r>
      <w:r w:rsidR="001769DE" w:rsidRPr="007F7AD3">
        <w:rPr>
          <w:rFonts w:ascii="Times New Roman" w:hAnsi="Times New Roman"/>
          <w:b/>
          <w:sz w:val="26"/>
          <w:szCs w:val="26"/>
        </w:rPr>
        <w:t>.0</w:t>
      </w:r>
      <w:r w:rsidR="00727F7F">
        <w:rPr>
          <w:rFonts w:ascii="Times New Roman" w:hAnsi="Times New Roman"/>
          <w:b/>
          <w:sz w:val="26"/>
          <w:szCs w:val="26"/>
        </w:rPr>
        <w:t>2</w:t>
      </w:r>
      <w:r w:rsidR="001769DE" w:rsidRPr="007F7AD3">
        <w:rPr>
          <w:rFonts w:ascii="Times New Roman" w:hAnsi="Times New Roman"/>
          <w:b/>
          <w:sz w:val="26"/>
          <w:szCs w:val="26"/>
        </w:rPr>
        <w:t>.201</w:t>
      </w:r>
      <w:r w:rsidR="00727F7F">
        <w:rPr>
          <w:rFonts w:ascii="Times New Roman" w:hAnsi="Times New Roman"/>
          <w:b/>
          <w:sz w:val="26"/>
          <w:szCs w:val="26"/>
        </w:rPr>
        <w:t>8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№</w:t>
      </w:r>
      <w:r w:rsidR="00727F7F">
        <w:rPr>
          <w:rFonts w:ascii="Times New Roman" w:hAnsi="Times New Roman"/>
          <w:b/>
          <w:sz w:val="26"/>
          <w:szCs w:val="26"/>
        </w:rPr>
        <w:t>20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за </w:t>
      </w:r>
      <w:r w:rsidR="0027020E">
        <w:rPr>
          <w:rFonts w:ascii="Times New Roman" w:hAnsi="Times New Roman"/>
          <w:b/>
          <w:sz w:val="26"/>
          <w:szCs w:val="26"/>
        </w:rPr>
        <w:t>1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0A164F">
        <w:rPr>
          <w:rFonts w:ascii="Times New Roman" w:hAnsi="Times New Roman"/>
          <w:b/>
          <w:sz w:val="26"/>
          <w:szCs w:val="26"/>
        </w:rPr>
        <w:t>полугодие</w:t>
      </w:r>
      <w:r w:rsidR="00A7007E">
        <w:rPr>
          <w:rFonts w:ascii="Times New Roman" w:hAnsi="Times New Roman"/>
          <w:b/>
          <w:sz w:val="26"/>
          <w:szCs w:val="26"/>
        </w:rPr>
        <w:t>(1, 2 квартал)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 201</w:t>
      </w:r>
      <w:r w:rsidR="00A7007E">
        <w:rPr>
          <w:rFonts w:ascii="Times New Roman" w:hAnsi="Times New Roman"/>
          <w:b/>
          <w:sz w:val="26"/>
          <w:szCs w:val="26"/>
        </w:rPr>
        <w:t>9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0"/>
        <w:gridCol w:w="5724"/>
        <w:gridCol w:w="372"/>
        <w:gridCol w:w="1417"/>
        <w:gridCol w:w="567"/>
        <w:gridCol w:w="1843"/>
      </w:tblGrid>
      <w:tr w:rsidR="008D2E09" w:rsidTr="0051094E">
        <w:trPr>
          <w:trHeight w:val="435"/>
        </w:trPr>
        <w:tc>
          <w:tcPr>
            <w:tcW w:w="817" w:type="dxa"/>
            <w:vMerge w:val="restart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66" w:type="dxa"/>
            <w:gridSpan w:val="3"/>
            <w:vMerge w:val="restart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843" w:type="dxa"/>
            <w:tcBorders>
              <w:bottom w:val="nil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8D2E09" w:rsidTr="0051094E">
        <w:trPr>
          <w:trHeight w:val="70"/>
        </w:trPr>
        <w:tc>
          <w:tcPr>
            <w:tcW w:w="817" w:type="dxa"/>
            <w:vMerge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vMerge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8A59E2">
        <w:trPr>
          <w:trHeight w:val="270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D2E09" w:rsidRPr="008A59E2" w:rsidRDefault="008D2E09" w:rsidP="008A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Нормативно-правовое регулирование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2E09" w:rsidTr="0051094E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планы работы управления образования при проведении плановых комплексных проверок подведомственных образовательных учреждений вопросов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проверок</w:t>
            </w:r>
          </w:p>
          <w:p w:rsidR="0065501A" w:rsidRDefault="00725DBA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(проведен</w:t>
            </w:r>
            <w:r w:rsidR="0065501A">
              <w:rPr>
                <w:rFonts w:ascii="Times New Roman" w:hAnsi="Times New Roman"/>
                <w:sz w:val="20"/>
                <w:szCs w:val="20"/>
              </w:rPr>
              <w:t>ы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66F">
              <w:rPr>
                <w:rFonts w:ascii="Times New Roman" w:hAnsi="Times New Roman"/>
                <w:sz w:val="20"/>
                <w:szCs w:val="20"/>
              </w:rPr>
              <w:t>5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01A">
              <w:rPr>
                <w:rFonts w:ascii="Times New Roman" w:hAnsi="Times New Roman"/>
                <w:sz w:val="20"/>
                <w:szCs w:val="20"/>
              </w:rPr>
              <w:t>плановы</w:t>
            </w:r>
            <w:r w:rsidR="005D466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  <w:p w:rsidR="00725DBA" w:rsidRPr="00FA340B" w:rsidRDefault="00725DBA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провер</w:t>
            </w:r>
            <w:r w:rsidR="005D466F">
              <w:rPr>
                <w:rFonts w:ascii="Times New Roman" w:hAnsi="Times New Roman"/>
                <w:sz w:val="20"/>
                <w:szCs w:val="20"/>
              </w:rPr>
              <w:t>ок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="005D466F">
              <w:rPr>
                <w:rFonts w:ascii="Times New Roman" w:hAnsi="Times New Roman"/>
                <w:sz w:val="20"/>
                <w:szCs w:val="20"/>
              </w:rPr>
              <w:t xml:space="preserve">: 1- </w:t>
            </w:r>
            <w:proofErr w:type="gramStart"/>
            <w:r w:rsidR="005D466F">
              <w:rPr>
                <w:rFonts w:ascii="Times New Roman" w:hAnsi="Times New Roman"/>
                <w:sz w:val="20"/>
                <w:szCs w:val="20"/>
              </w:rPr>
              <w:t>комплексная</w:t>
            </w:r>
            <w:proofErr w:type="gramEnd"/>
            <w:r w:rsidR="000C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66F">
              <w:rPr>
                <w:rFonts w:ascii="Times New Roman" w:hAnsi="Times New Roman"/>
                <w:sz w:val="20"/>
                <w:szCs w:val="20"/>
              </w:rPr>
              <w:t>(мониторинг деятельности, 2 – в рамках ведомственного контроля в сфере Трудового законодательства и 2 –финансовый контроль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69DE" w:rsidRDefault="001769DE" w:rsidP="008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311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Организационно-управленческие меры по обеспечению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2E09" w:rsidTr="0051094E">
        <w:trPr>
          <w:trHeight w:val="19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E1311C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проведению Конкурса на замещение  вакантной должности руководителя общеобразовательного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Начальник управления образования, работники 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1769DE" w:rsidP="00C3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1769DE" w:rsidRDefault="001769DE" w:rsidP="00815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7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подведомственных образовательных учреждений, в том числе бюджетных средств, выделяемых в рамках Приоритетного национального проекта «Образование»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централизованная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 w:rsidRPr="00FA340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407B88" w:rsidRPr="00FA340B" w:rsidRDefault="00407B88" w:rsidP="005D4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27020E">
              <w:rPr>
                <w:rFonts w:ascii="Times New Roman" w:hAnsi="Times New Roman"/>
                <w:sz w:val="20"/>
                <w:szCs w:val="20"/>
              </w:rPr>
              <w:t>5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провер</w:t>
            </w:r>
            <w:r w:rsidR="0027020E">
              <w:rPr>
                <w:rFonts w:ascii="Times New Roman" w:hAnsi="Times New Roman"/>
                <w:sz w:val="20"/>
                <w:szCs w:val="20"/>
              </w:rPr>
              <w:t>ок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по различным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направлениям</w:t>
            </w:r>
            <w:r w:rsidR="00613A1D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613A1D">
              <w:rPr>
                <w:rFonts w:ascii="Times New Roman" w:hAnsi="Times New Roman"/>
                <w:sz w:val="20"/>
                <w:szCs w:val="20"/>
              </w:rPr>
              <w:t>- комплексна</w:t>
            </w:r>
            <w:proofErr w:type="gramStart"/>
            <w:r w:rsidR="00613A1D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="00613A1D">
              <w:rPr>
                <w:rFonts w:ascii="Times New Roman" w:hAnsi="Times New Roman"/>
                <w:sz w:val="20"/>
                <w:szCs w:val="20"/>
              </w:rPr>
              <w:t>мониторинг деятельности, 2 – в рамках ведомственного контроля в сфере Трудового законодательства и 2 –финансовый контроль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FA340B">
        <w:trPr>
          <w:trHeight w:val="418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участников ЕГЭ и их родителей (законных представителей);</w:t>
            </w:r>
          </w:p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определение ответственности должностных лиц, привлекаемых к подготовке и проведению ЕГЭ за неисполнение, ненадлежа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щее  выполнение обязанностей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злоупотребление служебным положением;</w:t>
            </w:r>
          </w:p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обеспечение ознакомления участников ЕГЭ с полученными ими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Зам. начальника управления образования, 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май-июнь,</w:t>
            </w:r>
          </w:p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24E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24EE0">
              <w:rPr>
                <w:rFonts w:ascii="Times New Roman" w:hAnsi="Times New Roman"/>
                <w:sz w:val="24"/>
                <w:szCs w:val="24"/>
              </w:rPr>
              <w:t xml:space="preserve"> получением,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учетом, хранением, заполнением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и порядком выдачи документов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образца об основном общем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образовании и о среднем общем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Назначение ответственных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407B88" w:rsidRPr="00FA340B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(нарушений не выявлено)</w:t>
            </w:r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14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недопущением фактов неправомерного взимания денежных средств </w:t>
            </w:r>
          </w:p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8B">
              <w:rPr>
                <w:rFonts w:ascii="Times New Roman" w:hAnsi="Times New Roman"/>
                <w:sz w:val="24"/>
                <w:szCs w:val="24"/>
              </w:rPr>
              <w:t xml:space="preserve">с родителей 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1769DE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1769DE" w:rsidRPr="00FA340B" w:rsidRDefault="00613A1D" w:rsidP="000A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(нарушений не выявлено)</w:t>
            </w:r>
          </w:p>
        </w:tc>
      </w:tr>
      <w:tr w:rsidR="008D2E09" w:rsidTr="008A59E2">
        <w:trPr>
          <w:trHeight w:val="306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15DFF" w:rsidRDefault="008D2E09" w:rsidP="005C6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</w:tc>
      </w:tr>
      <w:tr w:rsidR="008D2E09" w:rsidTr="00173D7F">
        <w:trPr>
          <w:trHeight w:val="9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аправление на антикоррупционную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E09" w:rsidRPr="00DD7894" w:rsidRDefault="008D2E09" w:rsidP="00CB4C54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 контрольные, разрешительные и регистрационные полномочия органов местного самоуправления Навашинского района и их должностных лиц 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полномочий;</w:t>
            </w:r>
          </w:p>
          <w:p w:rsidR="008D2E09" w:rsidRPr="00DD7894" w:rsidRDefault="008D2E09" w:rsidP="00CB4C54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утверждающие административные регламенты оказания муниципальных услуг и выполнения отдельных государственных функций;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распределением бюджетных средств;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управлением муниципальной собственностью;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sz w:val="24"/>
                <w:szCs w:val="24"/>
              </w:rPr>
              <w:t>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муниципальных заказов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E09" w:rsidRPr="00DD7894" w:rsidRDefault="008D2E09" w:rsidP="00CB4C54">
            <w:pPr>
              <w:pStyle w:val="ConsPlusNonformat"/>
              <w:tabs>
                <w:tab w:val="left" w:pos="453"/>
                <w:tab w:val="left" w:pos="1140"/>
              </w:tabs>
              <w:ind w:left="311"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осуществление полномочий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3A1D" w:rsidRDefault="00613A1D" w:rsidP="00613A1D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 и действуют</w:t>
            </w:r>
            <w:r w:rsidR="006219C9" w:rsidRPr="00173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4058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1769DE" w:rsidRPr="001769DE">
              <w:rPr>
                <w:rFonts w:ascii="Times New Roman" w:hAnsi="Times New Roman"/>
              </w:rPr>
              <w:t>административных регламент</w:t>
            </w:r>
            <w:r w:rsidR="006F6024">
              <w:rPr>
                <w:rFonts w:ascii="Times New Roman" w:hAnsi="Times New Roman"/>
              </w:rPr>
              <w:t>ов</w:t>
            </w:r>
            <w:r w:rsidR="001769DE" w:rsidRPr="001769DE">
              <w:rPr>
                <w:rFonts w:ascii="Times New Roman" w:hAnsi="Times New Roman"/>
              </w:rPr>
              <w:t xml:space="preserve"> о предоставлении (</w:t>
            </w:r>
            <w:r>
              <w:rPr>
                <w:rFonts w:ascii="Times New Roman" w:hAnsi="Times New Roman"/>
              </w:rPr>
              <w:t xml:space="preserve">первоочередных государственных и </w:t>
            </w:r>
            <w:r w:rsidR="001769DE" w:rsidRPr="001769DE">
              <w:rPr>
                <w:rFonts w:ascii="Times New Roman" w:hAnsi="Times New Roman"/>
              </w:rPr>
              <w:t>муниципальных услуг)</w:t>
            </w:r>
            <w:r w:rsidR="0057316B">
              <w:rPr>
                <w:rFonts w:ascii="Times New Roman" w:hAnsi="Times New Roman"/>
              </w:rPr>
              <w:t xml:space="preserve">, </w:t>
            </w:r>
            <w:r w:rsidR="006F6024">
              <w:rPr>
                <w:rFonts w:ascii="Times New Roman" w:hAnsi="Times New Roman"/>
              </w:rPr>
              <w:t>с учетом взаимодействия с</w:t>
            </w:r>
            <w:r w:rsidR="006219C9">
              <w:rPr>
                <w:rFonts w:ascii="Times New Roman" w:hAnsi="Times New Roman"/>
              </w:rPr>
              <w:t xml:space="preserve"> </w:t>
            </w:r>
            <w:proofErr w:type="spellStart"/>
            <w:r w:rsidR="0057316B">
              <w:rPr>
                <w:rFonts w:ascii="Times New Roman" w:hAnsi="Times New Roman"/>
              </w:rPr>
              <w:t>МФЦ</w:t>
            </w:r>
            <w:proofErr w:type="spellEnd"/>
            <w:r w:rsidR="00FD423F">
              <w:rPr>
                <w:rFonts w:ascii="Times New Roman" w:hAnsi="Times New Roman"/>
              </w:rPr>
              <w:t xml:space="preserve">, в которые внесены изменения в части обеспечения доступности муниципальных услуг для лиц с </w:t>
            </w:r>
            <w:proofErr w:type="spellStart"/>
            <w:r w:rsidR="00FD423F">
              <w:rPr>
                <w:rFonts w:ascii="Times New Roman" w:hAnsi="Times New Roman"/>
              </w:rPr>
              <w:lastRenderedPageBreak/>
              <w:t>ОВЗ</w:t>
            </w:r>
            <w:proofErr w:type="spellEnd"/>
            <w:r w:rsidR="00FD423F">
              <w:rPr>
                <w:rFonts w:ascii="Times New Roman" w:hAnsi="Times New Roman"/>
              </w:rPr>
              <w:t xml:space="preserve"> с учетом изменений в действующем законодательстве</w:t>
            </w:r>
            <w:r w:rsidR="000A22F7">
              <w:rPr>
                <w:rFonts w:ascii="Times New Roman" w:hAnsi="Times New Roman"/>
              </w:rPr>
              <w:t>.</w:t>
            </w:r>
          </w:p>
          <w:p w:rsidR="000A164F" w:rsidRPr="000A164F" w:rsidRDefault="000A22F7" w:rsidP="00AF79D1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Принято и разработано 19 стандартов качества оказания муниципальных услуг, оказываемых подведомственными учреждениями  по муниципальным заданиям (6 стандартов в области общего образования, 3 – в области дошкольного образования, 2 в области дополнительного образования, 1 – об организации отдыха детей, 5 – в области бухгалтерского учета, финансового аудита и налогового консультирования и 2 стандарта по организации перевозок)</w:t>
            </w:r>
            <w:proofErr w:type="gramEnd"/>
          </w:p>
        </w:tc>
      </w:tr>
      <w:tr w:rsidR="008D2E09" w:rsidTr="006D55C6">
        <w:trPr>
          <w:trHeight w:val="333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. Антикоррупционное  просвещение, обучение, воспитание</w:t>
            </w:r>
          </w:p>
        </w:tc>
      </w:tr>
      <w:tr w:rsidR="00FB3A16" w:rsidTr="0051094E">
        <w:trPr>
          <w:trHeight w:val="9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3A16" w:rsidRPr="00DD7894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3A16" w:rsidRPr="00DD7894" w:rsidRDefault="00FB3A16" w:rsidP="00FB3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подведомственных образовательных учреждений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тематике, а также подготовка педагогических кадров в части использования ими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 просвещения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FB3A16" w:rsidRDefault="00FB3A16" w:rsidP="00FB3A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организации данных курсов и 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средств</w:t>
            </w:r>
          </w:p>
          <w:p w:rsidR="00FB3A16" w:rsidRPr="00EB2BDC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(не реже 1 раза в 2 года)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(формирования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Ресурсный центр общего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«ДДТ»;</w:t>
            </w:r>
          </w:p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B2BDC" w:rsidRPr="00EB2BDC" w:rsidRDefault="00EB2BDC" w:rsidP="00FB3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 xml:space="preserve">(информация с рекомендациями направлена в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7F2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B2BDC" w:rsidRPr="00EB2BDC" w:rsidRDefault="00EB2BDC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 xml:space="preserve">( в соответствии с планами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обучающихся с методическими и информационными материалами по антикоррупционному просвещению, привлечение родителей к участию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3A16" w:rsidRPr="00EB2BDC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(при наличии технической возможности)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циклах открытых уроков по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навигации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портале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</w:p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="00EB2B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  <w:r w:rsidR="00EB2B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2BDC" w:rsidRPr="00EB2BDC" w:rsidRDefault="00EB2BDC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принимали участие</w:t>
            </w:r>
          </w:p>
          <w:p w:rsidR="00EB2BDC" w:rsidRDefault="00EB2BDC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в течение апреля и мая текущего года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Pr="00686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DC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просвещении обучающихся на официальных сайтах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6BDC" w:rsidRPr="00686BDC" w:rsidRDefault="00686BDC" w:rsidP="00686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DC">
              <w:rPr>
                <w:rFonts w:ascii="Times New Roman" w:hAnsi="Times New Roman"/>
                <w:sz w:val="20"/>
                <w:szCs w:val="20"/>
              </w:rPr>
              <w:t>(в отчетах ежеквартально)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Pr="00686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DC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Pr="00FB3A16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классных часов и родительских собраний в подведомственных образовательных учреждениях округа по </w:t>
            </w:r>
            <w:proofErr w:type="spellStart"/>
            <w:r w:rsidRPr="00FB3A1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B3A16">
              <w:rPr>
                <w:rFonts w:ascii="Times New Roman" w:hAnsi="Times New Roman"/>
                <w:sz w:val="24"/>
                <w:szCs w:val="24"/>
              </w:rPr>
              <w:t xml:space="preserve"> тематике, в том числе 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P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16">
              <w:rPr>
                <w:rFonts w:ascii="Times New Roman" w:hAnsi="Times New Roman"/>
                <w:sz w:val="24"/>
                <w:szCs w:val="24"/>
              </w:rPr>
              <w:t xml:space="preserve">Ресурсный центр общего образования </w:t>
            </w:r>
            <w:proofErr w:type="spellStart"/>
            <w:r w:rsidRPr="00FB3A16">
              <w:rPr>
                <w:rFonts w:ascii="Times New Roman" w:hAnsi="Times New Roman"/>
                <w:sz w:val="24"/>
                <w:szCs w:val="24"/>
              </w:rPr>
              <w:lastRenderedPageBreak/>
              <w:t>МБОУ</w:t>
            </w:r>
            <w:proofErr w:type="spellEnd"/>
            <w:r w:rsidRPr="00FB3A16">
              <w:rPr>
                <w:rFonts w:ascii="Times New Roman" w:hAnsi="Times New Roman"/>
                <w:sz w:val="24"/>
                <w:szCs w:val="24"/>
              </w:rPr>
              <w:t xml:space="preserve"> ДО «ДДТ»;</w:t>
            </w:r>
          </w:p>
          <w:p w:rsidR="00FB3A16" w:rsidRP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1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FB3A16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 w:rsidRPr="00FB3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A16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P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FB3A1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FB3A16" w:rsidRPr="00EB2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 xml:space="preserve">( в соответствии с планами работы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lastRenderedPageBreak/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Pr="00686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DC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разъяснительного и просветительского характера (лекций,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семинаров и др.) в образовательных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округа, в том числе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Ресурсный центр общего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«ДДТ»;</w:t>
            </w:r>
          </w:p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6BDC" w:rsidRDefault="00686BDC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проводятся ежеквартально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работы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Pr="00DD7894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учащихся и работников подведомственных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в конкурсах социальной рекламы на антикоррупционную тематику («Творчество против коррупции!» и др.), а также Всероссийском конкурсе сочинений и конкурсах профессионального мастерства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Ресурсный центр общего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«ДДТ»;</w:t>
            </w:r>
          </w:p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3A16" w:rsidRPr="00686BDC" w:rsidRDefault="00686BDC" w:rsidP="00686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86BDC">
              <w:rPr>
                <w:rFonts w:ascii="Times New Roman" w:hAnsi="Times New Roman"/>
                <w:sz w:val="20"/>
                <w:szCs w:val="20"/>
              </w:rPr>
              <w:t xml:space="preserve">запланировано участие  </w:t>
            </w:r>
            <w:proofErr w:type="spellStart"/>
            <w:r w:rsidRPr="00686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686BDC">
              <w:rPr>
                <w:rFonts w:ascii="Times New Roman" w:hAnsi="Times New Roman"/>
                <w:sz w:val="20"/>
                <w:szCs w:val="20"/>
              </w:rPr>
              <w:t xml:space="preserve"> в Международном молодежном конкурсе социальной рекламы </w:t>
            </w:r>
            <w:proofErr w:type="spellStart"/>
            <w:r w:rsidRPr="00686BDC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686BDC">
              <w:rPr>
                <w:rFonts w:ascii="Times New Roman" w:hAnsi="Times New Roman"/>
                <w:sz w:val="20"/>
                <w:szCs w:val="20"/>
              </w:rPr>
              <w:t xml:space="preserve"> направленности «Вместе против коррупции!»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номинации «Социальный плакат»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в номинации «Социальный ролик -2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проведения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EB2BDC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B3A16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EB2BDC" w:rsidRPr="00EB2BDC" w:rsidRDefault="00EB2BDC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 xml:space="preserve">2 раза проведен мониторинг (март и июнь) и 2 раза проверена информация на сайтах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, (февраль и апрель)</w:t>
            </w:r>
          </w:p>
        </w:tc>
      </w:tr>
      <w:tr w:rsidR="008D2E09" w:rsidTr="00CB4C54">
        <w:trPr>
          <w:trHeight w:val="598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Обеспечение прозрачности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сфере образования, укрепление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связей с населением, стимулирование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8D2E09" w:rsidTr="0051094E">
        <w:trPr>
          <w:trHeight w:val="9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утверждение, внедрение административных регламентов и стандартов качества оказания муниципальных услуг, обеспечение общедоступности данных нормативно-правовых актов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Pr="00FA340B" w:rsidRDefault="006D55C6" w:rsidP="00405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C81E86" w:rsidRPr="00FA34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058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регламентов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 и 19 стандартов качества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разработано и утверждено</w:t>
            </w:r>
            <w:r w:rsidR="004058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058F6">
              <w:rPr>
                <w:rFonts w:ascii="Times New Roman" w:hAnsi="Times New Roman"/>
                <w:sz w:val="20"/>
                <w:szCs w:val="20"/>
              </w:rPr>
              <w:t>П</w:t>
            </w:r>
            <w:r w:rsidR="007F7AD3" w:rsidRPr="00FA340B">
              <w:rPr>
                <w:rFonts w:ascii="Times New Roman" w:hAnsi="Times New Roman"/>
                <w:sz w:val="20"/>
                <w:szCs w:val="20"/>
              </w:rPr>
              <w:t xml:space="preserve">ериодически 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проводится корректировка текстов в соответстви</w:t>
            </w:r>
            <w:r w:rsidR="006219C9" w:rsidRPr="00FA340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с требованиями действующего законодательства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 и иными изменениями</w:t>
            </w:r>
            <w:r w:rsidR="00C61C14" w:rsidRPr="00FA340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8D2E09" w:rsidTr="0051094E">
        <w:trPr>
          <w:trHeight w:val="9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абота с обращениями и жалобами граждан по вопросам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Pr="00FA340B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EB2BDC">
              <w:rPr>
                <w:rFonts w:ascii="Times New Roman" w:hAnsi="Times New Roman"/>
                <w:sz w:val="20"/>
                <w:szCs w:val="20"/>
              </w:rPr>
              <w:t xml:space="preserve">за период 1 и 2 квартала не </w:t>
            </w:r>
            <w:proofErr w:type="gramStart"/>
            <w:r w:rsidR="00EB2BDC">
              <w:rPr>
                <w:rFonts w:ascii="Times New Roman" w:hAnsi="Times New Roman"/>
                <w:sz w:val="20"/>
                <w:szCs w:val="20"/>
              </w:rPr>
              <w:t>поступали</w:t>
            </w:r>
            <w:proofErr w:type="gramEnd"/>
            <w:r w:rsidR="00EB2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не поступали)</w:t>
            </w:r>
          </w:p>
        </w:tc>
      </w:tr>
      <w:tr w:rsidR="008D2E09" w:rsidTr="008E7F14">
        <w:trPr>
          <w:trHeight w:val="4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975A7A" w:rsidRDefault="008D2E09" w:rsidP="00CB4C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ониторинг публикаций в средствах массовой информации по вопросам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образования,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 том числе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«ДДТ»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Pr="00FA340B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(мониторингом данные факты не выявлены)</w:t>
            </w:r>
          </w:p>
        </w:tc>
      </w:tr>
      <w:tr w:rsidR="008D2E09" w:rsidTr="0051094E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ормирование обратной связи с гражданами и организациями</w:t>
            </w:r>
            <w:r w:rsidR="00DE06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 противодействия коррупции</w:t>
            </w:r>
          </w:p>
          <w:p w:rsidR="008D2E09" w:rsidRPr="00DD7894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работники управления образования;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Pr="00FA340B" w:rsidRDefault="006D55C6" w:rsidP="00621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(обращений не поступало)</w:t>
            </w:r>
          </w:p>
          <w:p w:rsidR="008D2E09" w:rsidRPr="00FA340B" w:rsidRDefault="008D2E09" w:rsidP="00CB4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9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населения к информации о деятельности управления образования и подведомственных образовательных учреждений в соответствии с требованиями Федерального закона от 09.02.2009 №8-ФЗ «Об обеспечении доступа к информации об их деятельности»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работники управления образования;</w:t>
            </w:r>
          </w:p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Pr="00FA340B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 xml:space="preserve">(информация размещается на сайтах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t>ОУО</w:t>
            </w:r>
            <w:proofErr w:type="spellEnd"/>
            <w:r w:rsidRPr="00FA340B">
              <w:rPr>
                <w:rFonts w:ascii="Times New Roman" w:hAnsi="Times New Roman"/>
                <w:sz w:val="20"/>
                <w:szCs w:val="20"/>
              </w:rPr>
              <w:t xml:space="preserve"> и подведомственных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t>УО</w:t>
            </w:r>
            <w:proofErr w:type="spellEnd"/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0A164F">
        <w:trPr>
          <w:trHeight w:val="1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учреждений о фактах коррупции, выявленных в ходе проведения проверок прокуратурой или органами контроля и надзора в сфере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6D55C6" w:rsidP="006D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 w:rsidRPr="00FA340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0A164F" w:rsidRPr="00FA340B" w:rsidRDefault="008E7F14" w:rsidP="000A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0A164F">
              <w:rPr>
                <w:rFonts w:ascii="Times New Roman" w:hAnsi="Times New Roman"/>
                <w:sz w:val="20"/>
                <w:szCs w:val="20"/>
              </w:rPr>
              <w:t>в отчетный период информация не поступала)</w:t>
            </w:r>
          </w:p>
          <w:p w:rsidR="0027147E" w:rsidRPr="00FA340B" w:rsidRDefault="0027147E" w:rsidP="00CA7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E09" w:rsidTr="00D1255C">
        <w:trPr>
          <w:trHeight w:val="21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в зависимости от объемов и результатов работы при решении вопросов об установлении персональных надбавок и премировании работников управления образования и руководителей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D30E21">
            <w:pPr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Комиссия по установлению  </w:t>
            </w:r>
            <w:proofErr w:type="gramStart"/>
            <w:r w:rsidRPr="00FA340B">
              <w:rPr>
                <w:rFonts w:ascii="Times New Roman" w:hAnsi="Times New Roman"/>
              </w:rPr>
              <w:t>размера оплаты труда</w:t>
            </w:r>
            <w:proofErr w:type="gramEnd"/>
            <w:r w:rsidRPr="00FA340B">
              <w:rPr>
                <w:rFonts w:ascii="Times New Roman" w:hAnsi="Times New Roman"/>
              </w:rPr>
              <w:t xml:space="preserve"> и стимулированию руководителей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  <w:r w:rsidRPr="00FA34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A59E2" w:rsidP="0040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Е</w:t>
            </w:r>
            <w:r w:rsidR="008D2E09" w:rsidRPr="00FA340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 w:rsidR="00DE067C"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F24C90" w:rsidRPr="00FA340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81E86" w:rsidRPr="00FA340B">
              <w:rPr>
                <w:rFonts w:ascii="Times New Roman" w:hAnsi="Times New Roman"/>
                <w:sz w:val="20"/>
                <w:szCs w:val="20"/>
              </w:rPr>
              <w:t>январе</w:t>
            </w:r>
            <w:r w:rsidR="0027020E">
              <w:rPr>
                <w:rFonts w:ascii="Times New Roman" w:hAnsi="Times New Roman"/>
                <w:sz w:val="20"/>
                <w:szCs w:val="20"/>
              </w:rPr>
              <w:t>, в марте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, апреле </w:t>
            </w:r>
            <w:r w:rsidR="00F24C90" w:rsidRPr="00FA340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24C90" w:rsidRPr="00FA340B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51094E">
        <w:trPr>
          <w:trHeight w:val="11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беспечение порядка уведомления работодателя работниками 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всех случаях коррупционных правонарушений, ставших им известными при исполнении своих должностных обязанностей, а также о случаях склонения к данно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нарушениям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Начальник управления образования,</w:t>
            </w:r>
          </w:p>
          <w:p w:rsidR="008D2E09" w:rsidRPr="00976BF3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работники управления образования; 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6D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Default="006D55C6" w:rsidP="00CB4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164F">
              <w:rPr>
                <w:rFonts w:ascii="Times New Roman" w:hAnsi="Times New Roman"/>
                <w:sz w:val="20"/>
                <w:szCs w:val="20"/>
              </w:rPr>
              <w:t>уведомления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2E09" w:rsidTr="00D1255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обязанностей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этики служебного поведения и противодействию коррупции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должностными инструкциями</w:t>
            </w:r>
          </w:p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Начальник управления образования,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>муниципальные служащие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A59E2" w:rsidRPr="00FA340B" w:rsidRDefault="008A59E2" w:rsidP="008A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(нарушени</w:t>
            </w:r>
            <w:r w:rsidR="00E32E3B" w:rsidRPr="00FA340B">
              <w:rPr>
                <w:rFonts w:ascii="Times New Roman" w:hAnsi="Times New Roman"/>
                <w:sz w:val="20"/>
                <w:szCs w:val="20"/>
              </w:rPr>
              <w:t>й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кодекса этики не выявлено)</w:t>
            </w: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налогового и гражданского законодательства при вручении подарков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Начальник управления образования,</w:t>
            </w:r>
          </w:p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работники управления образования,</w:t>
            </w:r>
          </w:p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A59E2" w:rsidRPr="00FA340B" w:rsidRDefault="008A59E2" w:rsidP="008A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(подарки не вручались)</w:t>
            </w: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CB4C54">
        <w:trPr>
          <w:trHeight w:val="47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критерии обеспечения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плановых мероприятий</w:t>
            </w:r>
          </w:p>
        </w:tc>
      </w:tr>
      <w:tr w:rsidR="008D2E09" w:rsidTr="00CB4C54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</w:t>
            </w:r>
          </w:p>
        </w:tc>
      </w:tr>
      <w:tr w:rsidR="008D2E09" w:rsidTr="00D1255C">
        <w:trPr>
          <w:trHeight w:val="2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F3195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органов, осуществляющих управление в сфере образования муниципальных районов Нижегородской области,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 </w:t>
            </w:r>
          </w:p>
          <w:p w:rsidR="008D2E09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административной</w:t>
            </w:r>
          </w:p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 дисциплинарной</w:t>
            </w:r>
          </w:p>
          <w:p w:rsidR="008D2E09" w:rsidRPr="00356117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уголовной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8A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ED5396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с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ообщений о совершении коррупционных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управления образования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ных в отчетном периоде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A960F1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поступивших сообщений о коррупционных правонарушениях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8A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9E2" w:rsidTr="00CB4C54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>ыявлено совершенных коррупционных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управления образования и муниципальных образовательных учреждений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960F1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коррупционных </w:t>
            </w:r>
            <w:proofErr w:type="spellStart"/>
            <w:r w:rsidRPr="00A960F1">
              <w:rPr>
                <w:rFonts w:ascii="Times New Roman" w:hAnsi="Times New Roman"/>
                <w:sz w:val="24"/>
                <w:szCs w:val="24"/>
              </w:rPr>
              <w:t>правонарушениий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9E2" w:rsidTr="00FA340B">
        <w:trPr>
          <w:trHeight w:val="1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поступивших</w:t>
            </w:r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обращений граждан о фактах коррупции за отчетный период </w:t>
            </w:r>
          </w:p>
          <w:p w:rsidR="008A59E2" w:rsidRDefault="008A59E2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8A59E2" w:rsidRPr="00A960F1" w:rsidRDefault="008A59E2" w:rsidP="00CB4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По скольким из них приняты меры реагирования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2E09" w:rsidTr="00FA340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</w:t>
            </w:r>
            <w:r w:rsidRPr="00633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количеству функций, </w:t>
            </w:r>
            <w:r>
              <w:rPr>
                <w:rFonts w:ascii="Times New Roman" w:hAnsi="Times New Roman"/>
                <w:sz w:val="24"/>
                <w:szCs w:val="24"/>
              </w:rPr>
              <w:t>отнесенных к его компетенции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</w:t>
            </w:r>
            <w:r w:rsidRPr="00633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количеству функций, выполняемых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8D2E09" w:rsidRPr="00A960F1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>Удельный вес данных функций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FA34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всего: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коррупционно-опасных</w:t>
            </w:r>
            <w:proofErr w:type="gramEnd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что в % соотношении составляет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40,82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36045A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недрение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администрирования, повышающи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объективность и способствующи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1F0554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4">
              <w:rPr>
                <w:rFonts w:ascii="Times New Roman" w:hAnsi="Times New Roman"/>
                <w:sz w:val="24"/>
                <w:szCs w:val="24"/>
              </w:rPr>
              <w:t>Количество оказываемых гражданам и организациям услуг в электронном виде</w:t>
            </w:r>
          </w:p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ED201D" w:rsidP="00CB4C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ED201D" w:rsidP="00CD0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2E09" w:rsidTr="0057316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Осуществление размещения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учреждениях, подведомственных </w:t>
            </w:r>
            <w:r w:rsidR="006219C9">
              <w:rPr>
                <w:rFonts w:ascii="Times New Roman" w:hAnsi="Times New Roman"/>
                <w:sz w:val="24"/>
                <w:szCs w:val="24"/>
              </w:rPr>
              <w:t xml:space="preserve">Управлению образования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, созданы условия для обеспечения открытости и широкого информирования участников образовательного процесса, в том числе через официальные сайты образовательных учреждений. 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Все общеобразовательные учреждения осуществляют размещение на Интернет-сайтах отчетов о работе по противодействию коррупции</w:t>
            </w:r>
            <w:r w:rsidR="008A59E2">
              <w:rPr>
                <w:rFonts w:ascii="Times New Roman" w:hAnsi="Times New Roman"/>
                <w:sz w:val="24"/>
                <w:szCs w:val="24"/>
              </w:rPr>
              <w:t xml:space="preserve"> - 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реализующие программы дошкольного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</w:t>
            </w:r>
            <w:r w:rsidR="008A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88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  <w:r w:rsidR="00407B88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  <w:p w:rsidR="008A59E2" w:rsidRDefault="008A59E2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>т размещение на Интернет-сайтах отчетов о работе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8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40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64F" w:rsidRDefault="000A164F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C90" w:rsidRPr="000861FE" w:rsidRDefault="00F24C90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производится не реже 1 раза в полугодие.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B542BF" w:rsidRDefault="00D30E21" w:rsidP="00CB4C5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542BF">
              <w:rPr>
                <w:rFonts w:ascii="Times New Roman" w:hAnsi="Times New Roman"/>
              </w:rPr>
              <w:lastRenderedPageBreak/>
              <w:t>РЦ</w:t>
            </w:r>
            <w:proofErr w:type="spellEnd"/>
            <w:r w:rsidRPr="00B542BF">
              <w:rPr>
                <w:rFonts w:ascii="Times New Roman" w:hAnsi="Times New Roman"/>
              </w:rPr>
              <w:t xml:space="preserve"> </w:t>
            </w:r>
            <w:proofErr w:type="spellStart"/>
            <w:r w:rsidRPr="00B542BF">
              <w:rPr>
                <w:rFonts w:ascii="Times New Roman" w:hAnsi="Times New Roman"/>
              </w:rPr>
              <w:t>МБОУ</w:t>
            </w:r>
            <w:proofErr w:type="spellEnd"/>
            <w:r w:rsidRPr="00B542BF">
              <w:rPr>
                <w:rFonts w:ascii="Times New Roman" w:hAnsi="Times New Roman"/>
              </w:rPr>
              <w:t xml:space="preserve"> ДО «ДДТ» </w:t>
            </w:r>
            <w:r w:rsidR="008D2E09" w:rsidRPr="00B542BF">
              <w:rPr>
                <w:rFonts w:ascii="Times New Roman" w:hAnsi="Times New Roman"/>
                <w:bCs/>
              </w:rPr>
              <w:t xml:space="preserve">обеспечивает контроль данного направления работы </w:t>
            </w:r>
            <w:proofErr w:type="spellStart"/>
            <w:r w:rsidR="008D2E09" w:rsidRPr="00B542BF">
              <w:rPr>
                <w:rFonts w:ascii="Times New Roman" w:hAnsi="Times New Roman"/>
                <w:bCs/>
              </w:rPr>
              <w:t>ОУ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4D07BE" w:rsidRDefault="004D07BE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07BE">
              <w:rPr>
                <w:rFonts w:ascii="Times New Roman" w:hAnsi="Times New Roman"/>
                <w:sz w:val="24"/>
                <w:szCs w:val="24"/>
              </w:rPr>
              <w:t>нформация размещена)</w:t>
            </w: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573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4058F6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A59E2" w:rsidRDefault="008A59E2" w:rsidP="008A5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4058F6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6B" w:rsidRDefault="0057316B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8D2E09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07BE" w:rsidRDefault="004D07BE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7BE" w:rsidRDefault="004D07BE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01D" w:rsidRDefault="00ED201D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7BE" w:rsidRPr="000861FE" w:rsidRDefault="004D07BE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1094E" w:rsidRDefault="0051094E" w:rsidP="008D2E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E09" w:rsidRPr="007F7AD3" w:rsidRDefault="008D2E09" w:rsidP="008D2E09">
      <w:pPr>
        <w:spacing w:after="0"/>
        <w:jc w:val="both"/>
        <w:rPr>
          <w:rFonts w:ascii="Times New Roman" w:hAnsi="Times New Roman"/>
          <w:i/>
        </w:rPr>
      </w:pPr>
      <w:r w:rsidRPr="007F7AD3">
        <w:rPr>
          <w:rFonts w:ascii="Times New Roman" w:hAnsi="Times New Roman"/>
          <w:i/>
          <w:u w:val="single"/>
        </w:rPr>
        <w:t>Примечание</w:t>
      </w:r>
      <w:r w:rsidRPr="007F7AD3">
        <w:rPr>
          <w:rFonts w:ascii="Times New Roman" w:hAnsi="Times New Roman"/>
          <w:i/>
        </w:rPr>
        <w:t xml:space="preserve">: критерии, указанные в </w:t>
      </w:r>
      <w:proofErr w:type="spellStart"/>
      <w:r w:rsidRPr="007F7AD3">
        <w:rPr>
          <w:rFonts w:ascii="Times New Roman" w:hAnsi="Times New Roman"/>
          <w:i/>
        </w:rPr>
        <w:t>п.6.1</w:t>
      </w:r>
      <w:proofErr w:type="spellEnd"/>
      <w:r w:rsidRPr="007F7AD3">
        <w:rPr>
          <w:rFonts w:ascii="Times New Roman" w:hAnsi="Times New Roman"/>
          <w:i/>
        </w:rPr>
        <w:t>. Раздела 6. «Количественные критерии обеспечения контроля  за выполнением плановых мероприятий», отслеживаются ежеквартально управлением образования и руководителями подведомственных ему муниципальных общеобразовательных учреждений, и подлежат отображению в анализе реализации «</w:t>
      </w:r>
      <w:proofErr w:type="spellStart"/>
      <w:proofErr w:type="gramStart"/>
      <w:r w:rsidRPr="007F7AD3">
        <w:rPr>
          <w:rFonts w:ascii="Times New Roman" w:hAnsi="Times New Roman"/>
          <w:i/>
        </w:rPr>
        <w:t>Плана-мероприятий</w:t>
      </w:r>
      <w:proofErr w:type="spellEnd"/>
      <w:proofErr w:type="gramEnd"/>
      <w:r w:rsidRPr="007F7AD3">
        <w:rPr>
          <w:rFonts w:ascii="Times New Roman" w:hAnsi="Times New Roman"/>
          <w:i/>
        </w:rPr>
        <w:t xml:space="preserve"> по противодействию коррупции в сфере образования </w:t>
      </w:r>
      <w:r w:rsidR="007F7AD3">
        <w:rPr>
          <w:rFonts w:ascii="Times New Roman" w:hAnsi="Times New Roman"/>
          <w:i/>
        </w:rPr>
        <w:t xml:space="preserve">городского округа Навашинский </w:t>
      </w:r>
      <w:r w:rsidRPr="007F7AD3">
        <w:rPr>
          <w:rFonts w:ascii="Times New Roman" w:hAnsi="Times New Roman"/>
          <w:i/>
        </w:rPr>
        <w:t xml:space="preserve"> на 201</w:t>
      </w:r>
      <w:r w:rsidR="00727F7F">
        <w:rPr>
          <w:rFonts w:ascii="Times New Roman" w:hAnsi="Times New Roman"/>
          <w:i/>
        </w:rPr>
        <w:t>8</w:t>
      </w:r>
      <w:r w:rsidRPr="007F7AD3">
        <w:rPr>
          <w:rFonts w:ascii="Times New Roman" w:hAnsi="Times New Roman"/>
          <w:i/>
        </w:rPr>
        <w:t>-20</w:t>
      </w:r>
      <w:r w:rsidR="00727F7F">
        <w:rPr>
          <w:rFonts w:ascii="Times New Roman" w:hAnsi="Times New Roman"/>
          <w:i/>
        </w:rPr>
        <w:t>20</w:t>
      </w:r>
      <w:r w:rsidRPr="007F7AD3">
        <w:rPr>
          <w:rFonts w:ascii="Times New Roman" w:hAnsi="Times New Roman"/>
          <w:i/>
        </w:rPr>
        <w:t xml:space="preserve"> годы» при подведении итогов его реализации в январе 20</w:t>
      </w:r>
      <w:r w:rsidR="00727F7F">
        <w:rPr>
          <w:rFonts w:ascii="Times New Roman" w:hAnsi="Times New Roman"/>
          <w:i/>
        </w:rPr>
        <w:t>20</w:t>
      </w:r>
      <w:r w:rsidRPr="007F7AD3">
        <w:rPr>
          <w:rFonts w:ascii="Times New Roman" w:hAnsi="Times New Roman"/>
          <w:i/>
        </w:rPr>
        <w:t xml:space="preserve"> года.».</w:t>
      </w:r>
    </w:p>
    <w:p w:rsidR="008D2E09" w:rsidRDefault="008D2E09" w:rsidP="008D2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A443E" w:rsidRPr="008A59E2" w:rsidRDefault="00AA443E" w:rsidP="008A59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A443E" w:rsidRPr="008A59E2" w:rsidSect="00DE067C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E09"/>
    <w:rsid w:val="00050F17"/>
    <w:rsid w:val="000A164F"/>
    <w:rsid w:val="000A22F7"/>
    <w:rsid w:val="000C33A9"/>
    <w:rsid w:val="00112183"/>
    <w:rsid w:val="001226D7"/>
    <w:rsid w:val="00127945"/>
    <w:rsid w:val="00156638"/>
    <w:rsid w:val="00173D7F"/>
    <w:rsid w:val="001769DE"/>
    <w:rsid w:val="00196692"/>
    <w:rsid w:val="001A186A"/>
    <w:rsid w:val="001C3E57"/>
    <w:rsid w:val="001E496D"/>
    <w:rsid w:val="001F42BA"/>
    <w:rsid w:val="00221004"/>
    <w:rsid w:val="0027020E"/>
    <w:rsid w:val="0027147E"/>
    <w:rsid w:val="00292391"/>
    <w:rsid w:val="002D3FF2"/>
    <w:rsid w:val="003810BF"/>
    <w:rsid w:val="004058F6"/>
    <w:rsid w:val="00407B88"/>
    <w:rsid w:val="0045575D"/>
    <w:rsid w:val="00457472"/>
    <w:rsid w:val="004D07BE"/>
    <w:rsid w:val="005078DD"/>
    <w:rsid w:val="0051094E"/>
    <w:rsid w:val="0057316B"/>
    <w:rsid w:val="00573772"/>
    <w:rsid w:val="00580563"/>
    <w:rsid w:val="005C4E2E"/>
    <w:rsid w:val="005C54C9"/>
    <w:rsid w:val="005C6F48"/>
    <w:rsid w:val="005D466F"/>
    <w:rsid w:val="00613A1D"/>
    <w:rsid w:val="006219C9"/>
    <w:rsid w:val="0065501A"/>
    <w:rsid w:val="00656085"/>
    <w:rsid w:val="00661AF7"/>
    <w:rsid w:val="00686BDC"/>
    <w:rsid w:val="00697344"/>
    <w:rsid w:val="006C7FC8"/>
    <w:rsid w:val="006D55C6"/>
    <w:rsid w:val="006E4F51"/>
    <w:rsid w:val="006F6024"/>
    <w:rsid w:val="00713425"/>
    <w:rsid w:val="00725DBA"/>
    <w:rsid w:val="00727F7F"/>
    <w:rsid w:val="007736D9"/>
    <w:rsid w:val="0077591F"/>
    <w:rsid w:val="007C6762"/>
    <w:rsid w:val="007F7AD3"/>
    <w:rsid w:val="00810417"/>
    <w:rsid w:val="00815DFC"/>
    <w:rsid w:val="0082138A"/>
    <w:rsid w:val="008361A8"/>
    <w:rsid w:val="00851158"/>
    <w:rsid w:val="008671EB"/>
    <w:rsid w:val="008A59E2"/>
    <w:rsid w:val="008D2E09"/>
    <w:rsid w:val="008E7F14"/>
    <w:rsid w:val="00911DEF"/>
    <w:rsid w:val="009856DE"/>
    <w:rsid w:val="009F6D66"/>
    <w:rsid w:val="00A00EDA"/>
    <w:rsid w:val="00A06754"/>
    <w:rsid w:val="00A3652C"/>
    <w:rsid w:val="00A7007E"/>
    <w:rsid w:val="00A71DF6"/>
    <w:rsid w:val="00AA443E"/>
    <w:rsid w:val="00AC62A8"/>
    <w:rsid w:val="00AE5D96"/>
    <w:rsid w:val="00AF79D1"/>
    <w:rsid w:val="00B25D0A"/>
    <w:rsid w:val="00B26238"/>
    <w:rsid w:val="00B542BF"/>
    <w:rsid w:val="00BB4206"/>
    <w:rsid w:val="00BC5934"/>
    <w:rsid w:val="00BD76C9"/>
    <w:rsid w:val="00C1050C"/>
    <w:rsid w:val="00C1214C"/>
    <w:rsid w:val="00C2111A"/>
    <w:rsid w:val="00C212D7"/>
    <w:rsid w:val="00C305A9"/>
    <w:rsid w:val="00C61C14"/>
    <w:rsid w:val="00C7107B"/>
    <w:rsid w:val="00C73A47"/>
    <w:rsid w:val="00C81E86"/>
    <w:rsid w:val="00C847FE"/>
    <w:rsid w:val="00C84DEB"/>
    <w:rsid w:val="00C8771D"/>
    <w:rsid w:val="00CA2289"/>
    <w:rsid w:val="00CA7953"/>
    <w:rsid w:val="00CD0A20"/>
    <w:rsid w:val="00CF3BAA"/>
    <w:rsid w:val="00D1255C"/>
    <w:rsid w:val="00D30E21"/>
    <w:rsid w:val="00D33DBF"/>
    <w:rsid w:val="00D57650"/>
    <w:rsid w:val="00D91E08"/>
    <w:rsid w:val="00DB75FE"/>
    <w:rsid w:val="00DD1E32"/>
    <w:rsid w:val="00DE067C"/>
    <w:rsid w:val="00DE1790"/>
    <w:rsid w:val="00E32E3B"/>
    <w:rsid w:val="00E7668B"/>
    <w:rsid w:val="00E8527D"/>
    <w:rsid w:val="00E94389"/>
    <w:rsid w:val="00EB2BDC"/>
    <w:rsid w:val="00ED201D"/>
    <w:rsid w:val="00ED2E11"/>
    <w:rsid w:val="00EE1D93"/>
    <w:rsid w:val="00F06C72"/>
    <w:rsid w:val="00F169DF"/>
    <w:rsid w:val="00F24C90"/>
    <w:rsid w:val="00F27FBC"/>
    <w:rsid w:val="00F3182B"/>
    <w:rsid w:val="00F36179"/>
    <w:rsid w:val="00F4656A"/>
    <w:rsid w:val="00F97869"/>
    <w:rsid w:val="00FA2211"/>
    <w:rsid w:val="00FA340B"/>
    <w:rsid w:val="00FA451E"/>
    <w:rsid w:val="00FB3A16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71D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7221236</TotalTime>
  <Pages>10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Полежаева</cp:lastModifiedBy>
  <cp:revision>68</cp:revision>
  <cp:lastPrinted>2019-06-06T11:31:00Z</cp:lastPrinted>
  <dcterms:created xsi:type="dcterms:W3CDTF">2015-02-17T09:43:00Z</dcterms:created>
  <dcterms:modified xsi:type="dcterms:W3CDTF">2019-06-17T06:23:00Z</dcterms:modified>
</cp:coreProperties>
</file>