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9C" w:rsidRPr="00CA0050" w:rsidRDefault="00B37925" w:rsidP="00567524">
      <w:pPr>
        <w:pStyle w:val="a3"/>
        <w:jc w:val="center"/>
        <w:rPr>
          <w:sz w:val="44"/>
          <w:szCs w:val="44"/>
        </w:rPr>
      </w:pPr>
      <w:r w:rsidRPr="00CA0050">
        <w:rPr>
          <w:sz w:val="44"/>
          <w:szCs w:val="44"/>
        </w:rPr>
        <w:t xml:space="preserve">Обзорная информация по обращениям граждан в </w:t>
      </w:r>
      <w:r w:rsidR="008E095C" w:rsidRPr="00CA0050">
        <w:rPr>
          <w:sz w:val="44"/>
          <w:szCs w:val="44"/>
        </w:rPr>
        <w:t>У</w:t>
      </w:r>
      <w:r w:rsidRPr="00CA0050">
        <w:rPr>
          <w:sz w:val="44"/>
          <w:szCs w:val="44"/>
        </w:rPr>
        <w:t xml:space="preserve">правление образования Администрации </w:t>
      </w:r>
      <w:r w:rsidR="008E095C" w:rsidRPr="00CA0050">
        <w:rPr>
          <w:sz w:val="44"/>
          <w:szCs w:val="44"/>
        </w:rPr>
        <w:t xml:space="preserve">городского округа </w:t>
      </w:r>
      <w:r w:rsidRPr="00CA0050">
        <w:rPr>
          <w:sz w:val="44"/>
          <w:szCs w:val="44"/>
        </w:rPr>
        <w:t>Навашинск</w:t>
      </w:r>
      <w:r w:rsidR="008E095C" w:rsidRPr="00CA0050">
        <w:rPr>
          <w:sz w:val="44"/>
          <w:szCs w:val="44"/>
        </w:rPr>
        <w:t>ий</w:t>
      </w:r>
      <w:r w:rsidRPr="00CA0050">
        <w:rPr>
          <w:sz w:val="44"/>
          <w:szCs w:val="44"/>
        </w:rPr>
        <w:t xml:space="preserve"> </w:t>
      </w:r>
    </w:p>
    <w:p w:rsidR="00CB7DF4" w:rsidRPr="005E2F7E" w:rsidRDefault="00B37925" w:rsidP="007163F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E2F7E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64534B">
        <w:rPr>
          <w:rFonts w:ascii="Times New Roman" w:hAnsi="Times New Roman" w:cs="Times New Roman"/>
          <w:b/>
          <w:sz w:val="27"/>
          <w:szCs w:val="27"/>
        </w:rPr>
        <w:t>2</w:t>
      </w:r>
      <w:r w:rsidR="00567524" w:rsidRPr="005E2F7E">
        <w:rPr>
          <w:rFonts w:ascii="Times New Roman" w:hAnsi="Times New Roman" w:cs="Times New Roman"/>
          <w:b/>
          <w:sz w:val="27"/>
          <w:szCs w:val="27"/>
        </w:rPr>
        <w:t xml:space="preserve"> полугодие (</w:t>
      </w:r>
      <w:r w:rsidR="0064534B">
        <w:rPr>
          <w:rFonts w:ascii="Times New Roman" w:hAnsi="Times New Roman" w:cs="Times New Roman"/>
          <w:b/>
          <w:sz w:val="27"/>
          <w:szCs w:val="27"/>
        </w:rPr>
        <w:t>3</w:t>
      </w:r>
      <w:r w:rsidRPr="005E2F7E">
        <w:rPr>
          <w:rFonts w:ascii="Times New Roman" w:hAnsi="Times New Roman" w:cs="Times New Roman"/>
          <w:b/>
          <w:sz w:val="27"/>
          <w:szCs w:val="27"/>
        </w:rPr>
        <w:t>,</w:t>
      </w:r>
      <w:r w:rsidR="0064534B">
        <w:rPr>
          <w:rFonts w:ascii="Times New Roman" w:hAnsi="Times New Roman" w:cs="Times New Roman"/>
          <w:b/>
          <w:sz w:val="27"/>
          <w:szCs w:val="27"/>
        </w:rPr>
        <w:t>4</w:t>
      </w:r>
      <w:r w:rsidRPr="005E2F7E">
        <w:rPr>
          <w:rFonts w:ascii="Times New Roman" w:hAnsi="Times New Roman" w:cs="Times New Roman"/>
          <w:b/>
          <w:sz w:val="27"/>
          <w:szCs w:val="27"/>
        </w:rPr>
        <w:t xml:space="preserve"> квартал</w:t>
      </w:r>
      <w:r w:rsidR="00567524" w:rsidRPr="005E2F7E">
        <w:rPr>
          <w:rFonts w:ascii="Times New Roman" w:hAnsi="Times New Roman" w:cs="Times New Roman"/>
          <w:b/>
          <w:sz w:val="27"/>
          <w:szCs w:val="27"/>
        </w:rPr>
        <w:t>)</w:t>
      </w:r>
      <w:r w:rsidRPr="005E2F7E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9F3DAA">
        <w:rPr>
          <w:rFonts w:ascii="Times New Roman" w:hAnsi="Times New Roman" w:cs="Times New Roman"/>
          <w:b/>
          <w:sz w:val="27"/>
          <w:szCs w:val="27"/>
        </w:rPr>
        <w:t>2</w:t>
      </w:r>
      <w:r w:rsidR="000763DD">
        <w:rPr>
          <w:rFonts w:ascii="Times New Roman" w:hAnsi="Times New Roman" w:cs="Times New Roman"/>
          <w:b/>
          <w:sz w:val="27"/>
          <w:szCs w:val="27"/>
        </w:rPr>
        <w:t>4</w:t>
      </w:r>
      <w:r w:rsidRPr="005E2F7E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320613" w:rsidRDefault="00B37925" w:rsidP="004B1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1CBD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64534B">
        <w:rPr>
          <w:rFonts w:ascii="Times New Roman" w:hAnsi="Times New Roman" w:cs="Times New Roman"/>
          <w:sz w:val="26"/>
          <w:szCs w:val="26"/>
        </w:rPr>
        <w:t>июля</w:t>
      </w:r>
      <w:r w:rsidR="000763DD">
        <w:rPr>
          <w:rFonts w:ascii="Times New Roman" w:hAnsi="Times New Roman" w:cs="Times New Roman"/>
          <w:sz w:val="26"/>
          <w:szCs w:val="26"/>
        </w:rPr>
        <w:t xml:space="preserve"> по </w:t>
      </w:r>
      <w:r w:rsidR="0064534B">
        <w:rPr>
          <w:rFonts w:ascii="Times New Roman" w:hAnsi="Times New Roman" w:cs="Times New Roman"/>
          <w:sz w:val="26"/>
          <w:szCs w:val="26"/>
        </w:rPr>
        <w:t>сентябрь</w:t>
      </w:r>
      <w:r w:rsidR="003337A2" w:rsidRPr="006E1CBD">
        <w:rPr>
          <w:rFonts w:ascii="Times New Roman" w:hAnsi="Times New Roman" w:cs="Times New Roman"/>
          <w:sz w:val="26"/>
          <w:szCs w:val="26"/>
        </w:rPr>
        <w:t xml:space="preserve"> </w:t>
      </w:r>
      <w:r w:rsidR="00B3714C" w:rsidRPr="006E1CBD">
        <w:rPr>
          <w:rFonts w:ascii="Times New Roman" w:hAnsi="Times New Roman" w:cs="Times New Roman"/>
          <w:sz w:val="26"/>
          <w:szCs w:val="26"/>
        </w:rPr>
        <w:t>20</w:t>
      </w:r>
      <w:r w:rsidR="009F3DAA" w:rsidRPr="006E1CBD">
        <w:rPr>
          <w:rFonts w:ascii="Times New Roman" w:hAnsi="Times New Roman" w:cs="Times New Roman"/>
          <w:sz w:val="26"/>
          <w:szCs w:val="26"/>
        </w:rPr>
        <w:t>2</w:t>
      </w:r>
      <w:r w:rsidR="000763DD">
        <w:rPr>
          <w:rFonts w:ascii="Times New Roman" w:hAnsi="Times New Roman" w:cs="Times New Roman"/>
          <w:sz w:val="26"/>
          <w:szCs w:val="26"/>
        </w:rPr>
        <w:t>4</w:t>
      </w:r>
      <w:r w:rsidR="00B3714C" w:rsidRPr="006E1CBD">
        <w:rPr>
          <w:rFonts w:ascii="Times New Roman" w:hAnsi="Times New Roman" w:cs="Times New Roman"/>
          <w:sz w:val="26"/>
          <w:szCs w:val="26"/>
        </w:rPr>
        <w:t xml:space="preserve"> года  включительно</w:t>
      </w:r>
      <w:r w:rsidRPr="006E1CBD">
        <w:rPr>
          <w:rFonts w:ascii="Times New Roman" w:hAnsi="Times New Roman" w:cs="Times New Roman"/>
          <w:sz w:val="26"/>
          <w:szCs w:val="26"/>
        </w:rPr>
        <w:t xml:space="preserve"> в </w:t>
      </w:r>
      <w:r w:rsidR="008E095C" w:rsidRPr="006E1CBD">
        <w:rPr>
          <w:rFonts w:ascii="Times New Roman" w:hAnsi="Times New Roman" w:cs="Times New Roman"/>
          <w:sz w:val="26"/>
          <w:szCs w:val="26"/>
        </w:rPr>
        <w:t>У</w:t>
      </w:r>
      <w:r w:rsidRPr="006E1CBD">
        <w:rPr>
          <w:rFonts w:ascii="Times New Roman" w:hAnsi="Times New Roman" w:cs="Times New Roman"/>
          <w:sz w:val="26"/>
          <w:szCs w:val="26"/>
        </w:rPr>
        <w:t xml:space="preserve">правление образования Администрации </w:t>
      </w:r>
      <w:r w:rsidR="008E095C" w:rsidRPr="006E1CBD">
        <w:rPr>
          <w:rFonts w:ascii="Times New Roman" w:hAnsi="Times New Roman" w:cs="Times New Roman"/>
          <w:sz w:val="26"/>
          <w:szCs w:val="26"/>
        </w:rPr>
        <w:t>городского округа Навашинский</w:t>
      </w:r>
      <w:r w:rsidRPr="006E1C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4534B">
        <w:rPr>
          <w:rFonts w:ascii="Times New Roman" w:hAnsi="Times New Roman" w:cs="Times New Roman"/>
          <w:sz w:val="26"/>
          <w:szCs w:val="26"/>
        </w:rPr>
        <w:t>поступило и было</w:t>
      </w:r>
      <w:proofErr w:type="gramEnd"/>
      <w:r w:rsidR="0064534B">
        <w:rPr>
          <w:rFonts w:ascii="Times New Roman" w:hAnsi="Times New Roman" w:cs="Times New Roman"/>
          <w:sz w:val="26"/>
          <w:szCs w:val="26"/>
        </w:rPr>
        <w:t xml:space="preserve"> рассмотрено 1 </w:t>
      </w:r>
      <w:r w:rsidRPr="00CB3996">
        <w:rPr>
          <w:rFonts w:ascii="Times New Roman" w:hAnsi="Times New Roman" w:cs="Times New Roman"/>
          <w:sz w:val="26"/>
          <w:szCs w:val="26"/>
        </w:rPr>
        <w:t>обращени</w:t>
      </w:r>
      <w:r w:rsidR="0064534B">
        <w:rPr>
          <w:rFonts w:ascii="Times New Roman" w:hAnsi="Times New Roman" w:cs="Times New Roman"/>
          <w:sz w:val="26"/>
          <w:szCs w:val="26"/>
        </w:rPr>
        <w:t>е</w:t>
      </w:r>
      <w:r w:rsidRPr="00CB3996">
        <w:rPr>
          <w:rFonts w:ascii="Times New Roman" w:hAnsi="Times New Roman" w:cs="Times New Roman"/>
          <w:sz w:val="26"/>
          <w:szCs w:val="26"/>
        </w:rPr>
        <w:t xml:space="preserve"> </w:t>
      </w:r>
      <w:r w:rsidR="000763DD">
        <w:rPr>
          <w:rFonts w:ascii="Times New Roman" w:hAnsi="Times New Roman" w:cs="Times New Roman"/>
          <w:sz w:val="26"/>
          <w:szCs w:val="26"/>
        </w:rPr>
        <w:t>в письменной форме</w:t>
      </w:r>
      <w:r w:rsidR="00056DCB">
        <w:rPr>
          <w:rFonts w:ascii="Times New Roman" w:hAnsi="Times New Roman" w:cs="Times New Roman"/>
          <w:sz w:val="26"/>
          <w:szCs w:val="26"/>
        </w:rPr>
        <w:t>.</w:t>
      </w:r>
      <w:r w:rsidR="000763DD">
        <w:rPr>
          <w:rFonts w:ascii="Times New Roman" w:hAnsi="Times New Roman" w:cs="Times New Roman"/>
          <w:sz w:val="26"/>
          <w:szCs w:val="26"/>
        </w:rPr>
        <w:t xml:space="preserve"> </w:t>
      </w:r>
      <w:r w:rsidR="00056DCB">
        <w:rPr>
          <w:rFonts w:ascii="Times New Roman" w:hAnsi="Times New Roman" w:cs="Times New Roman"/>
          <w:sz w:val="26"/>
          <w:szCs w:val="26"/>
        </w:rPr>
        <w:t>П</w:t>
      </w:r>
      <w:r w:rsidR="000763DD">
        <w:rPr>
          <w:rFonts w:ascii="Times New Roman" w:hAnsi="Times New Roman" w:cs="Times New Roman"/>
          <w:sz w:val="26"/>
          <w:szCs w:val="26"/>
        </w:rPr>
        <w:t xml:space="preserve">осредством </w:t>
      </w:r>
      <w:proofErr w:type="spellStart"/>
      <w:r w:rsidR="000763DD">
        <w:rPr>
          <w:rFonts w:ascii="Times New Roman" w:hAnsi="Times New Roman" w:cs="Times New Roman"/>
          <w:sz w:val="26"/>
          <w:szCs w:val="26"/>
        </w:rPr>
        <w:t>ЕПГУ</w:t>
      </w:r>
      <w:proofErr w:type="spellEnd"/>
      <w:r w:rsidR="000763D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="000763DD">
        <w:rPr>
          <w:rFonts w:ascii="Times New Roman" w:hAnsi="Times New Roman" w:cs="Times New Roman"/>
          <w:sz w:val="26"/>
          <w:szCs w:val="26"/>
        </w:rPr>
        <w:t>ПОС</w:t>
      </w:r>
      <w:proofErr w:type="spellEnd"/>
      <w:proofErr w:type="gramEnd"/>
      <w:r w:rsidR="000763DD">
        <w:rPr>
          <w:rFonts w:ascii="Times New Roman" w:hAnsi="Times New Roman" w:cs="Times New Roman"/>
          <w:sz w:val="26"/>
          <w:szCs w:val="26"/>
        </w:rPr>
        <w:t>)</w:t>
      </w:r>
      <w:r w:rsidR="00056DCB">
        <w:rPr>
          <w:rFonts w:ascii="Times New Roman" w:hAnsi="Times New Roman" w:cs="Times New Roman"/>
          <w:sz w:val="26"/>
          <w:szCs w:val="26"/>
        </w:rPr>
        <w:t xml:space="preserve"> рассмотрено 1 обращение</w:t>
      </w:r>
      <w:r w:rsidR="000763DD">
        <w:rPr>
          <w:rFonts w:ascii="Times New Roman" w:hAnsi="Times New Roman" w:cs="Times New Roman"/>
          <w:sz w:val="26"/>
          <w:szCs w:val="26"/>
        </w:rPr>
        <w:t xml:space="preserve">  </w:t>
      </w:r>
      <w:r w:rsidR="00056DCB">
        <w:rPr>
          <w:rFonts w:ascii="Times New Roman" w:hAnsi="Times New Roman" w:cs="Times New Roman"/>
          <w:sz w:val="26"/>
          <w:szCs w:val="26"/>
        </w:rPr>
        <w:t xml:space="preserve">по вопросу </w:t>
      </w:r>
      <w:r w:rsidR="00320613">
        <w:rPr>
          <w:rFonts w:ascii="Times New Roman" w:hAnsi="Times New Roman" w:cs="Times New Roman"/>
          <w:sz w:val="26"/>
          <w:szCs w:val="26"/>
        </w:rPr>
        <w:t>организации образовательного процесса в 9 классе</w:t>
      </w:r>
      <w:r w:rsidR="00CB3996">
        <w:rPr>
          <w:rFonts w:ascii="Times New Roman" w:hAnsi="Times New Roman" w:cs="Times New Roman"/>
          <w:sz w:val="26"/>
          <w:szCs w:val="26"/>
        </w:rPr>
        <w:t>.</w:t>
      </w:r>
      <w:r w:rsidR="009F3DAA" w:rsidRPr="00CB3996">
        <w:rPr>
          <w:rFonts w:ascii="Times New Roman" w:hAnsi="Times New Roman" w:cs="Times New Roman"/>
          <w:sz w:val="26"/>
          <w:szCs w:val="26"/>
        </w:rPr>
        <w:t xml:space="preserve"> </w:t>
      </w:r>
      <w:r w:rsidR="003F256C" w:rsidRPr="006E1CBD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320613">
        <w:rPr>
          <w:rFonts w:ascii="Times New Roman" w:hAnsi="Times New Roman" w:cs="Times New Roman"/>
          <w:sz w:val="26"/>
          <w:szCs w:val="26"/>
        </w:rPr>
        <w:t>октября</w:t>
      </w:r>
      <w:r w:rsidR="007163F9">
        <w:rPr>
          <w:rFonts w:ascii="Times New Roman" w:hAnsi="Times New Roman" w:cs="Times New Roman"/>
          <w:sz w:val="26"/>
          <w:szCs w:val="26"/>
        </w:rPr>
        <w:t xml:space="preserve"> по</w:t>
      </w:r>
      <w:r w:rsidR="003F256C" w:rsidRPr="006E1CBD">
        <w:rPr>
          <w:rFonts w:ascii="Times New Roman" w:hAnsi="Times New Roman" w:cs="Times New Roman"/>
          <w:sz w:val="26"/>
          <w:szCs w:val="26"/>
        </w:rPr>
        <w:t xml:space="preserve"> </w:t>
      </w:r>
      <w:r w:rsidR="00320613">
        <w:rPr>
          <w:rFonts w:ascii="Times New Roman" w:hAnsi="Times New Roman" w:cs="Times New Roman"/>
          <w:sz w:val="26"/>
          <w:szCs w:val="26"/>
        </w:rPr>
        <w:t>декабрь</w:t>
      </w:r>
      <w:r w:rsidR="003F256C" w:rsidRPr="006E1CBD">
        <w:rPr>
          <w:rFonts w:ascii="Times New Roman" w:hAnsi="Times New Roman" w:cs="Times New Roman"/>
          <w:sz w:val="26"/>
          <w:szCs w:val="26"/>
        </w:rPr>
        <w:t xml:space="preserve"> </w:t>
      </w:r>
      <w:r w:rsidR="007B5584" w:rsidRPr="006E1CBD">
        <w:rPr>
          <w:rFonts w:ascii="Times New Roman" w:hAnsi="Times New Roman" w:cs="Times New Roman"/>
          <w:sz w:val="26"/>
          <w:szCs w:val="26"/>
        </w:rPr>
        <w:t>20</w:t>
      </w:r>
      <w:r w:rsidR="009F3DAA" w:rsidRPr="006E1CBD">
        <w:rPr>
          <w:rFonts w:ascii="Times New Roman" w:hAnsi="Times New Roman" w:cs="Times New Roman"/>
          <w:sz w:val="26"/>
          <w:szCs w:val="26"/>
        </w:rPr>
        <w:t>2</w:t>
      </w:r>
      <w:r w:rsidR="000763DD">
        <w:rPr>
          <w:rFonts w:ascii="Times New Roman" w:hAnsi="Times New Roman" w:cs="Times New Roman"/>
          <w:sz w:val="26"/>
          <w:szCs w:val="26"/>
        </w:rPr>
        <w:t>4</w:t>
      </w:r>
      <w:r w:rsidR="003F256C" w:rsidRPr="006E1CBD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B3714C" w:rsidRPr="006E1CBD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 w:rsidR="003F256C" w:rsidRPr="006E1CBD">
        <w:rPr>
          <w:rFonts w:ascii="Times New Roman" w:hAnsi="Times New Roman" w:cs="Times New Roman"/>
          <w:sz w:val="26"/>
          <w:szCs w:val="26"/>
        </w:rPr>
        <w:t xml:space="preserve">в </w:t>
      </w:r>
      <w:r w:rsidR="008E095C" w:rsidRPr="006E1CBD">
        <w:rPr>
          <w:rFonts w:ascii="Times New Roman" w:hAnsi="Times New Roman" w:cs="Times New Roman"/>
          <w:sz w:val="26"/>
          <w:szCs w:val="26"/>
        </w:rPr>
        <w:t>У</w:t>
      </w:r>
      <w:r w:rsidR="003F256C" w:rsidRPr="006E1CBD">
        <w:rPr>
          <w:rFonts w:ascii="Times New Roman" w:hAnsi="Times New Roman" w:cs="Times New Roman"/>
          <w:sz w:val="26"/>
          <w:szCs w:val="26"/>
        </w:rPr>
        <w:t xml:space="preserve">правление образования Администрации </w:t>
      </w:r>
      <w:r w:rsidR="008E095C" w:rsidRPr="006E1CBD">
        <w:rPr>
          <w:rFonts w:ascii="Times New Roman" w:hAnsi="Times New Roman" w:cs="Times New Roman"/>
          <w:sz w:val="26"/>
          <w:szCs w:val="26"/>
        </w:rPr>
        <w:t xml:space="preserve">городского округа Навашинский </w:t>
      </w:r>
      <w:proofErr w:type="gramStart"/>
      <w:r w:rsidR="007163F9" w:rsidRPr="006E1CBD">
        <w:rPr>
          <w:rFonts w:ascii="Times New Roman" w:hAnsi="Times New Roman" w:cs="Times New Roman"/>
          <w:sz w:val="26"/>
          <w:szCs w:val="26"/>
        </w:rPr>
        <w:t>поступ</w:t>
      </w:r>
      <w:r w:rsidR="00106085">
        <w:rPr>
          <w:rFonts w:ascii="Times New Roman" w:hAnsi="Times New Roman" w:cs="Times New Roman"/>
          <w:sz w:val="26"/>
          <w:szCs w:val="26"/>
        </w:rPr>
        <w:t>и</w:t>
      </w:r>
      <w:r w:rsidR="007163F9" w:rsidRPr="006E1CBD">
        <w:rPr>
          <w:rFonts w:ascii="Times New Roman" w:hAnsi="Times New Roman" w:cs="Times New Roman"/>
          <w:sz w:val="26"/>
          <w:szCs w:val="26"/>
        </w:rPr>
        <w:t>ло</w:t>
      </w:r>
      <w:r w:rsidR="000763DD">
        <w:rPr>
          <w:rFonts w:ascii="Times New Roman" w:hAnsi="Times New Roman" w:cs="Times New Roman"/>
          <w:sz w:val="26"/>
          <w:szCs w:val="26"/>
        </w:rPr>
        <w:t xml:space="preserve"> и было</w:t>
      </w:r>
      <w:proofErr w:type="gramEnd"/>
      <w:r w:rsidR="000763DD">
        <w:rPr>
          <w:rFonts w:ascii="Times New Roman" w:hAnsi="Times New Roman" w:cs="Times New Roman"/>
          <w:sz w:val="26"/>
          <w:szCs w:val="26"/>
        </w:rPr>
        <w:t xml:space="preserve"> рассмотрено</w:t>
      </w:r>
      <w:r w:rsidR="00106085">
        <w:rPr>
          <w:rFonts w:ascii="Times New Roman" w:hAnsi="Times New Roman" w:cs="Times New Roman"/>
          <w:sz w:val="26"/>
          <w:szCs w:val="26"/>
        </w:rPr>
        <w:t xml:space="preserve"> </w:t>
      </w:r>
      <w:r w:rsidR="00320613">
        <w:rPr>
          <w:rFonts w:ascii="Times New Roman" w:hAnsi="Times New Roman" w:cs="Times New Roman"/>
          <w:sz w:val="26"/>
          <w:szCs w:val="26"/>
        </w:rPr>
        <w:t>3</w:t>
      </w:r>
      <w:r w:rsidR="00106085">
        <w:rPr>
          <w:rFonts w:ascii="Times New Roman" w:hAnsi="Times New Roman" w:cs="Times New Roman"/>
          <w:sz w:val="26"/>
          <w:szCs w:val="26"/>
        </w:rPr>
        <w:t xml:space="preserve"> обращения</w:t>
      </w:r>
      <w:r w:rsidR="000763DD">
        <w:rPr>
          <w:rFonts w:ascii="Times New Roman" w:hAnsi="Times New Roman" w:cs="Times New Roman"/>
          <w:sz w:val="26"/>
          <w:szCs w:val="26"/>
        </w:rPr>
        <w:t xml:space="preserve"> по следующим вопросам: 1 – по </w:t>
      </w:r>
      <w:r w:rsidR="00320613">
        <w:rPr>
          <w:rFonts w:ascii="Times New Roman" w:hAnsi="Times New Roman" w:cs="Times New Roman"/>
          <w:sz w:val="26"/>
          <w:szCs w:val="26"/>
        </w:rPr>
        <w:t>вопросу обработки персональных данных</w:t>
      </w:r>
      <w:r w:rsidR="000763DD">
        <w:rPr>
          <w:rFonts w:ascii="Times New Roman" w:hAnsi="Times New Roman" w:cs="Times New Roman"/>
          <w:sz w:val="26"/>
          <w:szCs w:val="26"/>
        </w:rPr>
        <w:t xml:space="preserve">; 1- по вопросу </w:t>
      </w:r>
      <w:r w:rsidR="00320613">
        <w:rPr>
          <w:rFonts w:ascii="Times New Roman" w:hAnsi="Times New Roman" w:cs="Times New Roman"/>
          <w:sz w:val="26"/>
          <w:szCs w:val="26"/>
        </w:rPr>
        <w:t>организации работы экспертно-аналитической группы в школе</w:t>
      </w:r>
      <w:r w:rsidR="000763DD">
        <w:rPr>
          <w:rFonts w:ascii="Times New Roman" w:hAnsi="Times New Roman" w:cs="Times New Roman"/>
          <w:sz w:val="26"/>
          <w:szCs w:val="26"/>
        </w:rPr>
        <w:t xml:space="preserve">, </w:t>
      </w:r>
      <w:r w:rsidR="00320613">
        <w:rPr>
          <w:rFonts w:ascii="Times New Roman" w:hAnsi="Times New Roman" w:cs="Times New Roman"/>
          <w:sz w:val="26"/>
          <w:szCs w:val="26"/>
        </w:rPr>
        <w:t>1</w:t>
      </w:r>
      <w:r w:rsidR="000763DD">
        <w:rPr>
          <w:rFonts w:ascii="Times New Roman" w:hAnsi="Times New Roman" w:cs="Times New Roman"/>
          <w:sz w:val="26"/>
          <w:szCs w:val="26"/>
        </w:rPr>
        <w:t xml:space="preserve"> по вопросу </w:t>
      </w:r>
      <w:r w:rsidR="00320613">
        <w:rPr>
          <w:rFonts w:ascii="Times New Roman" w:hAnsi="Times New Roman" w:cs="Times New Roman"/>
          <w:sz w:val="26"/>
          <w:szCs w:val="26"/>
        </w:rPr>
        <w:t>предоставления документа Перевозчика для получения страховой выплаты</w:t>
      </w:r>
      <w:r w:rsidR="000763DD">
        <w:rPr>
          <w:rFonts w:ascii="Times New Roman" w:hAnsi="Times New Roman" w:cs="Times New Roman"/>
          <w:sz w:val="26"/>
          <w:szCs w:val="26"/>
        </w:rPr>
        <w:t xml:space="preserve">. </w:t>
      </w:r>
      <w:r w:rsidR="00106085">
        <w:rPr>
          <w:rFonts w:ascii="Times New Roman" w:hAnsi="Times New Roman" w:cs="Times New Roman"/>
          <w:sz w:val="26"/>
          <w:szCs w:val="26"/>
        </w:rPr>
        <w:t xml:space="preserve">  </w:t>
      </w:r>
      <w:r w:rsidR="000763DD">
        <w:rPr>
          <w:rFonts w:ascii="Times New Roman" w:hAnsi="Times New Roman" w:cs="Times New Roman"/>
          <w:sz w:val="26"/>
          <w:szCs w:val="26"/>
        </w:rPr>
        <w:t>П</w:t>
      </w:r>
      <w:r w:rsidR="00106085">
        <w:rPr>
          <w:rFonts w:ascii="Times New Roman" w:hAnsi="Times New Roman" w:cs="Times New Roman"/>
          <w:sz w:val="26"/>
          <w:szCs w:val="26"/>
        </w:rPr>
        <w:t xml:space="preserve">осредством </w:t>
      </w:r>
      <w:proofErr w:type="spellStart"/>
      <w:r w:rsidR="00106085">
        <w:rPr>
          <w:rFonts w:ascii="Times New Roman" w:hAnsi="Times New Roman" w:cs="Times New Roman"/>
          <w:sz w:val="26"/>
          <w:szCs w:val="26"/>
        </w:rPr>
        <w:t>ЕПГУ</w:t>
      </w:r>
      <w:proofErr w:type="spellEnd"/>
      <w:r w:rsidR="004B14CB">
        <w:rPr>
          <w:rFonts w:ascii="Times New Roman" w:hAnsi="Times New Roman" w:cs="Times New Roman"/>
          <w:sz w:val="26"/>
          <w:szCs w:val="26"/>
        </w:rPr>
        <w:t xml:space="preserve"> </w:t>
      </w:r>
      <w:r w:rsidR="0010608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="00106085">
        <w:rPr>
          <w:rFonts w:ascii="Times New Roman" w:hAnsi="Times New Roman" w:cs="Times New Roman"/>
          <w:sz w:val="26"/>
          <w:szCs w:val="26"/>
        </w:rPr>
        <w:t>ПОС</w:t>
      </w:r>
      <w:proofErr w:type="spellEnd"/>
      <w:proofErr w:type="gramEnd"/>
      <w:r w:rsidR="00106085">
        <w:rPr>
          <w:rFonts w:ascii="Times New Roman" w:hAnsi="Times New Roman" w:cs="Times New Roman"/>
          <w:sz w:val="26"/>
          <w:szCs w:val="26"/>
        </w:rPr>
        <w:t xml:space="preserve">) </w:t>
      </w:r>
      <w:r w:rsidR="000763DD">
        <w:rPr>
          <w:rFonts w:ascii="Times New Roman" w:hAnsi="Times New Roman" w:cs="Times New Roman"/>
          <w:sz w:val="26"/>
          <w:szCs w:val="26"/>
        </w:rPr>
        <w:t>обращений также не поступало.</w:t>
      </w:r>
      <w:r w:rsidR="00BB73BC">
        <w:rPr>
          <w:rFonts w:ascii="Times New Roman" w:hAnsi="Times New Roman" w:cs="Times New Roman"/>
          <w:sz w:val="26"/>
          <w:szCs w:val="26"/>
        </w:rPr>
        <w:t xml:space="preserve"> </w:t>
      </w:r>
      <w:r w:rsidR="003F256C" w:rsidRPr="006E1CBD">
        <w:rPr>
          <w:rFonts w:ascii="Times New Roman" w:hAnsi="Times New Roman" w:cs="Times New Roman"/>
          <w:sz w:val="26"/>
          <w:szCs w:val="26"/>
        </w:rPr>
        <w:t xml:space="preserve">По всем </w:t>
      </w:r>
      <w:r w:rsidR="00320613">
        <w:rPr>
          <w:rFonts w:ascii="Times New Roman" w:hAnsi="Times New Roman" w:cs="Times New Roman"/>
          <w:sz w:val="26"/>
          <w:szCs w:val="26"/>
        </w:rPr>
        <w:t>3</w:t>
      </w:r>
      <w:r w:rsidR="00106085">
        <w:rPr>
          <w:rFonts w:ascii="Times New Roman" w:hAnsi="Times New Roman" w:cs="Times New Roman"/>
          <w:sz w:val="26"/>
          <w:szCs w:val="26"/>
        </w:rPr>
        <w:t xml:space="preserve"> </w:t>
      </w:r>
      <w:r w:rsidR="003F256C" w:rsidRPr="006E1CBD">
        <w:rPr>
          <w:rFonts w:ascii="Times New Roman" w:hAnsi="Times New Roman" w:cs="Times New Roman"/>
          <w:sz w:val="26"/>
          <w:szCs w:val="26"/>
        </w:rPr>
        <w:t xml:space="preserve">обращениям специалистами </w:t>
      </w:r>
      <w:r w:rsidR="008E095C" w:rsidRPr="006E1CBD">
        <w:rPr>
          <w:rFonts w:ascii="Times New Roman" w:hAnsi="Times New Roman" w:cs="Times New Roman"/>
          <w:sz w:val="26"/>
          <w:szCs w:val="26"/>
        </w:rPr>
        <w:t>У</w:t>
      </w:r>
      <w:r w:rsidR="003F256C" w:rsidRPr="006E1CBD">
        <w:rPr>
          <w:rFonts w:ascii="Times New Roman" w:hAnsi="Times New Roman" w:cs="Times New Roman"/>
          <w:sz w:val="26"/>
          <w:szCs w:val="26"/>
        </w:rPr>
        <w:t>правления образования</w:t>
      </w:r>
      <w:r w:rsidR="008E095C" w:rsidRPr="006E1CBD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Навашинский</w:t>
      </w:r>
      <w:r w:rsidR="003F256C" w:rsidRPr="006E1CBD">
        <w:rPr>
          <w:rFonts w:ascii="Times New Roman" w:hAnsi="Times New Roman" w:cs="Times New Roman"/>
          <w:sz w:val="26"/>
          <w:szCs w:val="26"/>
        </w:rPr>
        <w:t xml:space="preserve"> своевременно подготовлены </w:t>
      </w:r>
      <w:r w:rsidR="00D81FFE" w:rsidRPr="006E1CBD">
        <w:rPr>
          <w:rFonts w:ascii="Times New Roman" w:hAnsi="Times New Roman" w:cs="Times New Roman"/>
          <w:sz w:val="26"/>
          <w:szCs w:val="26"/>
        </w:rPr>
        <w:t xml:space="preserve">объективные </w:t>
      </w:r>
      <w:r w:rsidR="003F256C" w:rsidRPr="006E1CBD">
        <w:rPr>
          <w:rFonts w:ascii="Times New Roman" w:hAnsi="Times New Roman" w:cs="Times New Roman"/>
          <w:sz w:val="26"/>
          <w:szCs w:val="26"/>
        </w:rPr>
        <w:t>ответы</w:t>
      </w:r>
      <w:r w:rsidR="00567524" w:rsidRPr="006E1CBD">
        <w:rPr>
          <w:rFonts w:ascii="Times New Roman" w:hAnsi="Times New Roman" w:cs="Times New Roman"/>
          <w:sz w:val="26"/>
          <w:szCs w:val="26"/>
        </w:rPr>
        <w:t xml:space="preserve"> по существу поставленных в обращениях вопросов</w:t>
      </w:r>
      <w:r w:rsidR="00456642" w:rsidRPr="006E1CBD">
        <w:rPr>
          <w:rFonts w:ascii="Times New Roman" w:hAnsi="Times New Roman" w:cs="Times New Roman"/>
          <w:sz w:val="26"/>
          <w:szCs w:val="26"/>
        </w:rPr>
        <w:t>, а также даны устные пояснения</w:t>
      </w:r>
      <w:r w:rsidR="003F256C" w:rsidRPr="006E1CBD">
        <w:rPr>
          <w:rFonts w:ascii="Times New Roman" w:hAnsi="Times New Roman" w:cs="Times New Roman"/>
          <w:sz w:val="26"/>
          <w:szCs w:val="26"/>
        </w:rPr>
        <w:t xml:space="preserve"> в адрес </w:t>
      </w:r>
      <w:r w:rsidR="000763DD" w:rsidRPr="006E1CBD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3F256C" w:rsidRPr="006E1CBD">
        <w:rPr>
          <w:rFonts w:ascii="Times New Roman" w:hAnsi="Times New Roman" w:cs="Times New Roman"/>
          <w:sz w:val="26"/>
          <w:szCs w:val="26"/>
        </w:rPr>
        <w:t>обра</w:t>
      </w:r>
      <w:r w:rsidR="008E095C" w:rsidRPr="006E1CBD">
        <w:rPr>
          <w:rFonts w:ascii="Times New Roman" w:hAnsi="Times New Roman" w:cs="Times New Roman"/>
          <w:sz w:val="26"/>
          <w:szCs w:val="26"/>
        </w:rPr>
        <w:t>ти</w:t>
      </w:r>
      <w:r w:rsidR="003F256C" w:rsidRPr="006E1CBD">
        <w:rPr>
          <w:rFonts w:ascii="Times New Roman" w:hAnsi="Times New Roman" w:cs="Times New Roman"/>
          <w:sz w:val="26"/>
          <w:szCs w:val="26"/>
        </w:rPr>
        <w:t>вшихся</w:t>
      </w:r>
      <w:r w:rsidR="000763DD">
        <w:rPr>
          <w:rFonts w:ascii="Times New Roman" w:hAnsi="Times New Roman" w:cs="Times New Roman"/>
          <w:sz w:val="26"/>
          <w:szCs w:val="26"/>
        </w:rPr>
        <w:t xml:space="preserve"> по интересующим их вопросам в ходе личного приема начальником управления образования</w:t>
      </w:r>
      <w:r w:rsidR="003F256C" w:rsidRPr="006E1CBD">
        <w:rPr>
          <w:rFonts w:ascii="Times New Roman" w:hAnsi="Times New Roman" w:cs="Times New Roman"/>
          <w:sz w:val="26"/>
          <w:szCs w:val="26"/>
        </w:rPr>
        <w:t>.</w:t>
      </w:r>
      <w:r w:rsidR="0026750E" w:rsidRPr="006E1CBD">
        <w:rPr>
          <w:rFonts w:ascii="Times New Roman" w:hAnsi="Times New Roman" w:cs="Times New Roman"/>
          <w:sz w:val="26"/>
          <w:szCs w:val="26"/>
        </w:rPr>
        <w:t xml:space="preserve"> </w:t>
      </w:r>
      <w:r w:rsidR="00320613">
        <w:rPr>
          <w:rFonts w:ascii="Times New Roman" w:hAnsi="Times New Roman" w:cs="Times New Roman"/>
          <w:sz w:val="26"/>
          <w:szCs w:val="26"/>
        </w:rPr>
        <w:t xml:space="preserve">Кроме того в октябре было рассмотрено 4 обращения граждан, поступивших на прямую линию </w:t>
      </w:r>
      <w:proofErr w:type="spellStart"/>
      <w:r w:rsidR="00320613">
        <w:rPr>
          <w:rFonts w:ascii="Times New Roman" w:hAnsi="Times New Roman" w:cs="Times New Roman"/>
          <w:sz w:val="26"/>
          <w:szCs w:val="26"/>
        </w:rPr>
        <w:t>Пезидента</w:t>
      </w:r>
      <w:proofErr w:type="spellEnd"/>
      <w:r w:rsidR="00320613">
        <w:rPr>
          <w:rFonts w:ascii="Times New Roman" w:hAnsi="Times New Roman" w:cs="Times New Roman"/>
          <w:sz w:val="26"/>
          <w:szCs w:val="26"/>
        </w:rPr>
        <w:t xml:space="preserve"> РФ. Также была подготовлена информация по вопросу рассмотрения обращения, поступившего в Министерство образования и науки Нижегородской области, в Прокуратуру Навашинского района, Главе местного самоуправления городского округа Навашинский</w:t>
      </w:r>
      <w:r w:rsidR="00CA0050">
        <w:rPr>
          <w:rFonts w:ascii="Times New Roman" w:hAnsi="Times New Roman" w:cs="Times New Roman"/>
          <w:sz w:val="26"/>
          <w:szCs w:val="26"/>
        </w:rPr>
        <w:t xml:space="preserve"> (5 обращений)</w:t>
      </w:r>
      <w:r w:rsidR="00320613">
        <w:rPr>
          <w:rFonts w:ascii="Times New Roman" w:hAnsi="Times New Roman" w:cs="Times New Roman"/>
          <w:sz w:val="26"/>
          <w:szCs w:val="26"/>
        </w:rPr>
        <w:t>.</w:t>
      </w:r>
    </w:p>
    <w:p w:rsidR="00940858" w:rsidRDefault="00106085" w:rsidP="00CA0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1CBD">
        <w:rPr>
          <w:rFonts w:ascii="Times New Roman" w:hAnsi="Times New Roman" w:cs="Times New Roman"/>
          <w:sz w:val="26"/>
          <w:szCs w:val="26"/>
        </w:rPr>
        <w:t>Анализируя частоту обращений за аналогичный период 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763DD">
        <w:rPr>
          <w:rFonts w:ascii="Times New Roman" w:hAnsi="Times New Roman" w:cs="Times New Roman"/>
          <w:sz w:val="26"/>
          <w:szCs w:val="26"/>
        </w:rPr>
        <w:t>3</w:t>
      </w:r>
      <w:r w:rsidRPr="006E1CBD">
        <w:rPr>
          <w:rFonts w:ascii="Times New Roman" w:hAnsi="Times New Roman" w:cs="Times New Roman"/>
          <w:sz w:val="26"/>
          <w:szCs w:val="26"/>
        </w:rPr>
        <w:t xml:space="preserve"> года (</w:t>
      </w:r>
      <w:r w:rsidR="000763DD">
        <w:rPr>
          <w:rFonts w:ascii="Times New Roman" w:hAnsi="Times New Roman" w:cs="Times New Roman"/>
          <w:sz w:val="26"/>
          <w:szCs w:val="26"/>
        </w:rPr>
        <w:t xml:space="preserve">в </w:t>
      </w:r>
      <w:r w:rsidR="00320613">
        <w:rPr>
          <w:rFonts w:ascii="Times New Roman" w:hAnsi="Times New Roman" w:cs="Times New Roman"/>
          <w:sz w:val="26"/>
          <w:szCs w:val="26"/>
        </w:rPr>
        <w:t>3</w:t>
      </w:r>
      <w:r w:rsidR="000763DD">
        <w:rPr>
          <w:rFonts w:ascii="Times New Roman" w:hAnsi="Times New Roman" w:cs="Times New Roman"/>
          <w:sz w:val="26"/>
          <w:szCs w:val="26"/>
        </w:rPr>
        <w:t xml:space="preserve"> квартале – </w:t>
      </w:r>
      <w:r w:rsidR="00320613">
        <w:rPr>
          <w:rFonts w:ascii="Times New Roman" w:hAnsi="Times New Roman" w:cs="Times New Roman"/>
          <w:sz w:val="26"/>
          <w:szCs w:val="26"/>
        </w:rPr>
        <w:t>3</w:t>
      </w:r>
      <w:r w:rsidR="000763DD">
        <w:rPr>
          <w:rFonts w:ascii="Times New Roman" w:hAnsi="Times New Roman" w:cs="Times New Roman"/>
          <w:sz w:val="26"/>
          <w:szCs w:val="26"/>
        </w:rPr>
        <w:t xml:space="preserve"> </w:t>
      </w:r>
      <w:r w:rsidRPr="006E1CBD">
        <w:rPr>
          <w:rFonts w:ascii="Times New Roman" w:hAnsi="Times New Roman" w:cs="Times New Roman"/>
          <w:sz w:val="26"/>
          <w:szCs w:val="26"/>
        </w:rPr>
        <w:t>обращени</w:t>
      </w:r>
      <w:r w:rsidR="00320613">
        <w:rPr>
          <w:rFonts w:ascii="Times New Roman" w:hAnsi="Times New Roman" w:cs="Times New Roman"/>
          <w:sz w:val="26"/>
          <w:szCs w:val="26"/>
        </w:rPr>
        <w:t>я</w:t>
      </w:r>
      <w:r w:rsidRPr="006E1CBD">
        <w:rPr>
          <w:rFonts w:ascii="Times New Roman" w:hAnsi="Times New Roman" w:cs="Times New Roman"/>
          <w:sz w:val="26"/>
          <w:szCs w:val="26"/>
        </w:rPr>
        <w:t>, в</w:t>
      </w:r>
      <w:r w:rsidR="000763DD">
        <w:rPr>
          <w:rFonts w:ascii="Times New Roman" w:hAnsi="Times New Roman" w:cs="Times New Roman"/>
          <w:sz w:val="26"/>
          <w:szCs w:val="26"/>
        </w:rPr>
        <w:t>о</w:t>
      </w:r>
      <w:r w:rsidRPr="006E1CBD">
        <w:rPr>
          <w:rFonts w:ascii="Times New Roman" w:hAnsi="Times New Roman" w:cs="Times New Roman"/>
          <w:sz w:val="26"/>
          <w:szCs w:val="26"/>
        </w:rPr>
        <w:t xml:space="preserve"> </w:t>
      </w:r>
      <w:r w:rsidR="00320613">
        <w:rPr>
          <w:rFonts w:ascii="Times New Roman" w:hAnsi="Times New Roman" w:cs="Times New Roman"/>
          <w:sz w:val="26"/>
          <w:szCs w:val="26"/>
        </w:rPr>
        <w:t>4</w:t>
      </w:r>
      <w:r w:rsidRPr="006E1CBD">
        <w:rPr>
          <w:rFonts w:ascii="Times New Roman" w:hAnsi="Times New Roman" w:cs="Times New Roman"/>
          <w:sz w:val="26"/>
          <w:szCs w:val="26"/>
        </w:rPr>
        <w:t xml:space="preserve"> квартале </w:t>
      </w:r>
      <w:r w:rsidR="000763DD">
        <w:rPr>
          <w:rFonts w:ascii="Times New Roman" w:hAnsi="Times New Roman" w:cs="Times New Roman"/>
          <w:sz w:val="26"/>
          <w:szCs w:val="26"/>
        </w:rPr>
        <w:t>-</w:t>
      </w:r>
      <w:r w:rsidR="00CA0050">
        <w:rPr>
          <w:rFonts w:ascii="Times New Roman" w:hAnsi="Times New Roman" w:cs="Times New Roman"/>
          <w:sz w:val="26"/>
          <w:szCs w:val="26"/>
        </w:rPr>
        <w:t xml:space="preserve"> 5</w:t>
      </w:r>
      <w:r w:rsidR="000763DD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CA0050">
        <w:rPr>
          <w:rFonts w:ascii="Times New Roman" w:hAnsi="Times New Roman" w:cs="Times New Roman"/>
          <w:sz w:val="26"/>
          <w:szCs w:val="26"/>
        </w:rPr>
        <w:t>й</w:t>
      </w:r>
      <w:r w:rsidRPr="006E1CBD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можно отметить </w:t>
      </w:r>
      <w:r w:rsidR="00CA0050">
        <w:rPr>
          <w:rFonts w:ascii="Times New Roman" w:hAnsi="Times New Roman" w:cs="Times New Roman"/>
          <w:sz w:val="26"/>
          <w:szCs w:val="26"/>
        </w:rPr>
        <w:t>незначительное</w:t>
      </w:r>
      <w:r w:rsidR="003D1C67">
        <w:rPr>
          <w:rFonts w:ascii="Times New Roman" w:hAnsi="Times New Roman" w:cs="Times New Roman"/>
          <w:sz w:val="26"/>
          <w:szCs w:val="26"/>
        </w:rPr>
        <w:t xml:space="preserve"> в 2024 году</w:t>
      </w:r>
      <w:r>
        <w:rPr>
          <w:rFonts w:ascii="Times New Roman" w:hAnsi="Times New Roman" w:cs="Times New Roman"/>
          <w:sz w:val="26"/>
          <w:szCs w:val="26"/>
        </w:rPr>
        <w:t xml:space="preserve"> количества обращений в </w:t>
      </w:r>
      <w:r w:rsidRPr="006E1CBD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E1CBD">
        <w:rPr>
          <w:rFonts w:ascii="Times New Roman" w:hAnsi="Times New Roman" w:cs="Times New Roman"/>
          <w:sz w:val="26"/>
          <w:szCs w:val="26"/>
        </w:rPr>
        <w:t xml:space="preserve"> образования Администрации городского округа Навашинский.</w:t>
      </w:r>
      <w:proofErr w:type="gramEnd"/>
      <w:r w:rsidRPr="006E1CBD">
        <w:rPr>
          <w:rFonts w:ascii="Times New Roman" w:hAnsi="Times New Roman" w:cs="Times New Roman"/>
          <w:sz w:val="26"/>
          <w:szCs w:val="26"/>
        </w:rPr>
        <w:t xml:space="preserve"> </w:t>
      </w:r>
      <w:r w:rsidR="00DB6D35">
        <w:rPr>
          <w:rFonts w:ascii="Times New Roman" w:hAnsi="Times New Roman" w:cs="Times New Roman"/>
          <w:sz w:val="26"/>
          <w:szCs w:val="26"/>
        </w:rPr>
        <w:t>В</w:t>
      </w:r>
      <w:r w:rsidR="005E2F7E" w:rsidRPr="006E1CBD">
        <w:rPr>
          <w:rFonts w:ascii="Times New Roman" w:hAnsi="Times New Roman" w:cs="Times New Roman"/>
          <w:sz w:val="26"/>
          <w:szCs w:val="26"/>
        </w:rPr>
        <w:t xml:space="preserve"> порядке подведомственности </w:t>
      </w:r>
      <w:r w:rsidR="00BB73BC">
        <w:rPr>
          <w:rFonts w:ascii="Times New Roman" w:hAnsi="Times New Roman" w:cs="Times New Roman"/>
          <w:sz w:val="26"/>
          <w:szCs w:val="26"/>
        </w:rPr>
        <w:t>в</w:t>
      </w:r>
      <w:r w:rsidR="00CA0050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0050">
        <w:rPr>
          <w:rFonts w:ascii="Times New Roman" w:hAnsi="Times New Roman" w:cs="Times New Roman"/>
          <w:sz w:val="26"/>
          <w:szCs w:val="26"/>
        </w:rPr>
        <w:t>2 полугодии</w:t>
      </w:r>
      <w:r w:rsidR="00BB73BC">
        <w:rPr>
          <w:rFonts w:ascii="Times New Roman" w:hAnsi="Times New Roman" w:cs="Times New Roman"/>
          <w:sz w:val="26"/>
          <w:szCs w:val="26"/>
        </w:rPr>
        <w:t xml:space="preserve"> 202</w:t>
      </w:r>
      <w:r w:rsidR="003D1C67">
        <w:rPr>
          <w:rFonts w:ascii="Times New Roman" w:hAnsi="Times New Roman" w:cs="Times New Roman"/>
          <w:sz w:val="26"/>
          <w:szCs w:val="26"/>
        </w:rPr>
        <w:t>4</w:t>
      </w:r>
      <w:r w:rsidR="00BB73BC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E2F7E" w:rsidRPr="006E1CBD">
        <w:rPr>
          <w:rFonts w:ascii="Times New Roman" w:hAnsi="Times New Roman" w:cs="Times New Roman"/>
          <w:sz w:val="26"/>
          <w:szCs w:val="26"/>
        </w:rPr>
        <w:t xml:space="preserve">было рассмотрено </w:t>
      </w:r>
      <w:r w:rsidR="00CA0050">
        <w:rPr>
          <w:rFonts w:ascii="Times New Roman" w:hAnsi="Times New Roman" w:cs="Times New Roman"/>
          <w:sz w:val="26"/>
          <w:szCs w:val="26"/>
        </w:rPr>
        <w:t>9</w:t>
      </w:r>
      <w:r w:rsidR="005E2F7E" w:rsidRPr="00E52959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3D1C67">
        <w:rPr>
          <w:rFonts w:ascii="Times New Roman" w:hAnsi="Times New Roman" w:cs="Times New Roman"/>
          <w:sz w:val="26"/>
          <w:szCs w:val="26"/>
        </w:rPr>
        <w:t>й</w:t>
      </w:r>
      <w:r w:rsidR="005E2F7E" w:rsidRPr="00E52959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5E2F7E" w:rsidRPr="006E1CBD">
        <w:rPr>
          <w:rFonts w:ascii="Times New Roman" w:hAnsi="Times New Roman" w:cs="Times New Roman"/>
          <w:sz w:val="26"/>
          <w:szCs w:val="26"/>
        </w:rPr>
        <w:t>, поступивших в различные, федеральные и региональные органы и организации по различным вопросам, перенаправленные в управление образования для рассмотрения по существу</w:t>
      </w:r>
      <w:r w:rsidR="00BB73BC">
        <w:rPr>
          <w:rFonts w:ascii="Times New Roman" w:hAnsi="Times New Roman" w:cs="Times New Roman"/>
          <w:sz w:val="26"/>
          <w:szCs w:val="26"/>
        </w:rPr>
        <w:t>, либо для предоставления информации и подготовки ответа заявителям</w:t>
      </w:r>
      <w:r w:rsidR="005E2F7E" w:rsidRPr="006E1CBD">
        <w:rPr>
          <w:rFonts w:ascii="Times New Roman" w:hAnsi="Times New Roman" w:cs="Times New Roman"/>
          <w:sz w:val="26"/>
          <w:szCs w:val="26"/>
        </w:rPr>
        <w:t>. Данные обращения также были рассмотрены, в адрес заявителей и организаций, перенаправивших обращения граждан</w:t>
      </w:r>
      <w:r w:rsidR="00BB73BC">
        <w:rPr>
          <w:rFonts w:ascii="Times New Roman" w:hAnsi="Times New Roman" w:cs="Times New Roman"/>
          <w:sz w:val="26"/>
          <w:szCs w:val="26"/>
        </w:rPr>
        <w:t>,</w:t>
      </w:r>
      <w:r w:rsidR="005E2F7E" w:rsidRPr="006E1CBD">
        <w:rPr>
          <w:rFonts w:ascii="Times New Roman" w:hAnsi="Times New Roman" w:cs="Times New Roman"/>
          <w:sz w:val="26"/>
          <w:szCs w:val="26"/>
        </w:rPr>
        <w:t xml:space="preserve"> подготовлены и направлены соответствующие ответы. </w:t>
      </w:r>
      <w:r w:rsidR="008E2CA2">
        <w:rPr>
          <w:rFonts w:ascii="Times New Roman" w:hAnsi="Times New Roman" w:cs="Times New Roman"/>
          <w:sz w:val="26"/>
          <w:szCs w:val="26"/>
        </w:rPr>
        <w:t>В 202</w:t>
      </w:r>
      <w:r w:rsidR="003D1C67">
        <w:rPr>
          <w:rFonts w:ascii="Times New Roman" w:hAnsi="Times New Roman" w:cs="Times New Roman"/>
          <w:sz w:val="26"/>
          <w:szCs w:val="26"/>
        </w:rPr>
        <w:t>3</w:t>
      </w:r>
      <w:r w:rsidR="008E2CA2">
        <w:rPr>
          <w:rFonts w:ascii="Times New Roman" w:hAnsi="Times New Roman" w:cs="Times New Roman"/>
          <w:sz w:val="26"/>
          <w:szCs w:val="26"/>
        </w:rPr>
        <w:t xml:space="preserve"> году за аналогичный период времени в вышестоящие организации </w:t>
      </w:r>
      <w:r w:rsidR="003D1C67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8E2CA2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CA0050">
        <w:rPr>
          <w:rFonts w:ascii="Times New Roman" w:hAnsi="Times New Roman" w:cs="Times New Roman"/>
          <w:sz w:val="26"/>
          <w:szCs w:val="26"/>
        </w:rPr>
        <w:t>8</w:t>
      </w:r>
      <w:r w:rsidR="008E2CA2" w:rsidRPr="004B14CB">
        <w:rPr>
          <w:rFonts w:ascii="Times New Roman" w:hAnsi="Times New Roman" w:cs="Times New Roman"/>
          <w:sz w:val="26"/>
          <w:szCs w:val="26"/>
        </w:rPr>
        <w:t xml:space="preserve"> обращений.</w:t>
      </w:r>
      <w:r w:rsidR="008E2CA2">
        <w:rPr>
          <w:rFonts w:ascii="Times New Roman" w:hAnsi="Times New Roman" w:cs="Times New Roman"/>
          <w:sz w:val="26"/>
          <w:szCs w:val="26"/>
        </w:rPr>
        <w:t xml:space="preserve"> Таким образом, в 202</w:t>
      </w:r>
      <w:r w:rsidR="003D1C67">
        <w:rPr>
          <w:rFonts w:ascii="Times New Roman" w:hAnsi="Times New Roman" w:cs="Times New Roman"/>
          <w:sz w:val="26"/>
          <w:szCs w:val="26"/>
        </w:rPr>
        <w:t>4</w:t>
      </w:r>
      <w:r w:rsidR="008E2CA2">
        <w:rPr>
          <w:rFonts w:ascii="Times New Roman" w:hAnsi="Times New Roman" w:cs="Times New Roman"/>
          <w:sz w:val="26"/>
          <w:szCs w:val="26"/>
        </w:rPr>
        <w:t xml:space="preserve"> году количество обращений в вышестоящие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1C67">
        <w:rPr>
          <w:rFonts w:ascii="Times New Roman" w:hAnsi="Times New Roman" w:cs="Times New Roman"/>
          <w:sz w:val="26"/>
          <w:szCs w:val="26"/>
        </w:rPr>
        <w:t>остается стабильн</w:t>
      </w:r>
      <w:r w:rsidR="00CA0050">
        <w:rPr>
          <w:rFonts w:ascii="Times New Roman" w:hAnsi="Times New Roman" w:cs="Times New Roman"/>
          <w:sz w:val="26"/>
          <w:szCs w:val="26"/>
        </w:rPr>
        <w:t>о высоким</w:t>
      </w:r>
      <w:r w:rsidR="008E2CA2">
        <w:rPr>
          <w:rFonts w:ascii="Times New Roman" w:hAnsi="Times New Roman" w:cs="Times New Roman"/>
          <w:sz w:val="26"/>
          <w:szCs w:val="26"/>
        </w:rPr>
        <w:t>.</w:t>
      </w:r>
    </w:p>
    <w:p w:rsidR="000954DF" w:rsidRPr="006E1CBD" w:rsidRDefault="00421020" w:rsidP="00940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1CBD">
        <w:rPr>
          <w:rFonts w:ascii="Times New Roman" w:hAnsi="Times New Roman" w:cs="Times New Roman"/>
          <w:sz w:val="26"/>
          <w:szCs w:val="26"/>
        </w:rPr>
        <w:t xml:space="preserve">Анализируя содержание обращений граждан, </w:t>
      </w:r>
      <w:r w:rsidR="00940858">
        <w:rPr>
          <w:rFonts w:ascii="Times New Roman" w:hAnsi="Times New Roman" w:cs="Times New Roman"/>
          <w:sz w:val="26"/>
          <w:szCs w:val="26"/>
        </w:rPr>
        <w:t>следует отметить</w:t>
      </w:r>
      <w:r w:rsidRPr="006E1CBD">
        <w:rPr>
          <w:rFonts w:ascii="Times New Roman" w:hAnsi="Times New Roman" w:cs="Times New Roman"/>
          <w:sz w:val="26"/>
          <w:szCs w:val="26"/>
        </w:rPr>
        <w:t xml:space="preserve">, что </w:t>
      </w:r>
      <w:r w:rsidR="003D1C67">
        <w:rPr>
          <w:rFonts w:ascii="Times New Roman" w:hAnsi="Times New Roman" w:cs="Times New Roman"/>
          <w:sz w:val="26"/>
          <w:szCs w:val="26"/>
        </w:rPr>
        <w:t>с</w:t>
      </w:r>
      <w:r w:rsidR="00CA0050">
        <w:rPr>
          <w:rFonts w:ascii="Times New Roman" w:hAnsi="Times New Roman" w:cs="Times New Roman"/>
          <w:sz w:val="26"/>
          <w:szCs w:val="26"/>
        </w:rPr>
        <w:t xml:space="preserve"> начала 2024</w:t>
      </w:r>
      <w:r w:rsidR="003D1C67">
        <w:rPr>
          <w:rFonts w:ascii="Times New Roman" w:hAnsi="Times New Roman" w:cs="Times New Roman"/>
          <w:sz w:val="26"/>
          <w:szCs w:val="26"/>
        </w:rPr>
        <w:t xml:space="preserve">  года увеличилось количество обращений по вопросам, связанным с транспортным обслуживанием населения. В сфере образования</w:t>
      </w:r>
      <w:r w:rsidRPr="006E1CBD">
        <w:rPr>
          <w:rFonts w:ascii="Times New Roman" w:hAnsi="Times New Roman" w:cs="Times New Roman"/>
          <w:sz w:val="26"/>
          <w:szCs w:val="26"/>
        </w:rPr>
        <w:t xml:space="preserve"> </w:t>
      </w:r>
      <w:r w:rsidR="003D1C67">
        <w:rPr>
          <w:rFonts w:ascii="Times New Roman" w:hAnsi="Times New Roman" w:cs="Times New Roman"/>
          <w:sz w:val="26"/>
          <w:szCs w:val="26"/>
        </w:rPr>
        <w:t>продолжают поступать вопросы</w:t>
      </w:r>
      <w:r w:rsidR="00CA0050">
        <w:rPr>
          <w:rFonts w:ascii="Times New Roman" w:hAnsi="Times New Roman" w:cs="Times New Roman"/>
          <w:sz w:val="26"/>
          <w:szCs w:val="26"/>
        </w:rPr>
        <w:t xml:space="preserve"> по организации образовательного процесса и вопросы, непосредственно отнесенные действующим законодательством к компетенции образовательной организации</w:t>
      </w:r>
      <w:r w:rsidR="003D07B4">
        <w:rPr>
          <w:rFonts w:ascii="Times New Roman" w:hAnsi="Times New Roman" w:cs="Times New Roman"/>
          <w:sz w:val="26"/>
          <w:szCs w:val="26"/>
        </w:rPr>
        <w:t>. Вопросы по</w:t>
      </w:r>
      <w:r w:rsidR="008E2CA2">
        <w:rPr>
          <w:rFonts w:ascii="Times New Roman" w:hAnsi="Times New Roman" w:cs="Times New Roman"/>
          <w:sz w:val="26"/>
          <w:szCs w:val="26"/>
        </w:rPr>
        <w:t>-</w:t>
      </w:r>
      <w:r w:rsidR="00940858">
        <w:rPr>
          <w:rFonts w:ascii="Times New Roman" w:hAnsi="Times New Roman" w:cs="Times New Roman"/>
          <w:sz w:val="26"/>
          <w:szCs w:val="26"/>
        </w:rPr>
        <w:t xml:space="preserve">прежнему поступают </w:t>
      </w:r>
      <w:r w:rsidR="00E52959">
        <w:rPr>
          <w:rFonts w:ascii="Times New Roman" w:hAnsi="Times New Roman" w:cs="Times New Roman"/>
          <w:sz w:val="26"/>
          <w:szCs w:val="26"/>
        </w:rPr>
        <w:t xml:space="preserve"> </w:t>
      </w:r>
      <w:r w:rsidR="00940858">
        <w:rPr>
          <w:rFonts w:ascii="Times New Roman" w:hAnsi="Times New Roman" w:cs="Times New Roman"/>
          <w:sz w:val="26"/>
          <w:szCs w:val="26"/>
        </w:rPr>
        <w:t>преимущественно в вышестоящие организации</w:t>
      </w:r>
      <w:r w:rsidR="00CB7DF4">
        <w:rPr>
          <w:rFonts w:ascii="Times New Roman" w:hAnsi="Times New Roman" w:cs="Times New Roman"/>
          <w:sz w:val="26"/>
          <w:szCs w:val="26"/>
        </w:rPr>
        <w:t xml:space="preserve">, </w:t>
      </w:r>
      <w:r w:rsidR="003D07B4">
        <w:rPr>
          <w:rFonts w:ascii="Times New Roman" w:hAnsi="Times New Roman" w:cs="Times New Roman"/>
          <w:sz w:val="26"/>
          <w:szCs w:val="26"/>
        </w:rPr>
        <w:t xml:space="preserve">что </w:t>
      </w:r>
      <w:r w:rsidR="00CB7DF4">
        <w:rPr>
          <w:rFonts w:ascii="Times New Roman" w:hAnsi="Times New Roman" w:cs="Times New Roman"/>
          <w:sz w:val="26"/>
          <w:szCs w:val="26"/>
        </w:rPr>
        <w:t xml:space="preserve">говорит о </w:t>
      </w:r>
      <w:r w:rsidR="008E2CA2">
        <w:rPr>
          <w:rFonts w:ascii="Times New Roman" w:hAnsi="Times New Roman" w:cs="Times New Roman"/>
          <w:sz w:val="26"/>
          <w:szCs w:val="26"/>
        </w:rPr>
        <w:t>недостаточной</w:t>
      </w:r>
      <w:r w:rsidR="00CB7DF4">
        <w:rPr>
          <w:rFonts w:ascii="Times New Roman" w:hAnsi="Times New Roman" w:cs="Times New Roman"/>
          <w:sz w:val="26"/>
          <w:szCs w:val="26"/>
        </w:rPr>
        <w:t xml:space="preserve"> разъяснительной работе администрации образовательных учреждений с родителями и работниками</w:t>
      </w:r>
      <w:r w:rsidR="008E2CA2">
        <w:rPr>
          <w:rFonts w:ascii="Times New Roman" w:hAnsi="Times New Roman" w:cs="Times New Roman"/>
          <w:sz w:val="26"/>
          <w:szCs w:val="26"/>
        </w:rPr>
        <w:t xml:space="preserve"> по </w:t>
      </w:r>
      <w:r w:rsidR="002B7607">
        <w:rPr>
          <w:rFonts w:ascii="Times New Roman" w:hAnsi="Times New Roman" w:cs="Times New Roman"/>
          <w:sz w:val="26"/>
          <w:szCs w:val="26"/>
        </w:rPr>
        <w:t xml:space="preserve">рассматриваемым </w:t>
      </w:r>
      <w:r w:rsidR="008E2CA2">
        <w:rPr>
          <w:rFonts w:ascii="Times New Roman" w:hAnsi="Times New Roman" w:cs="Times New Roman"/>
          <w:sz w:val="26"/>
          <w:szCs w:val="26"/>
        </w:rPr>
        <w:t>вопросам</w:t>
      </w:r>
      <w:r w:rsidR="00CB7DF4">
        <w:rPr>
          <w:rFonts w:ascii="Times New Roman" w:hAnsi="Times New Roman" w:cs="Times New Roman"/>
          <w:sz w:val="26"/>
          <w:szCs w:val="26"/>
        </w:rPr>
        <w:t>.</w:t>
      </w:r>
      <w:r w:rsidR="004B14CB">
        <w:rPr>
          <w:rFonts w:ascii="Times New Roman" w:hAnsi="Times New Roman" w:cs="Times New Roman"/>
          <w:sz w:val="26"/>
          <w:szCs w:val="26"/>
        </w:rPr>
        <w:t xml:space="preserve"> </w:t>
      </w:r>
      <w:r w:rsidR="008E2C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1CBD" w:rsidRDefault="006E1CBD" w:rsidP="006E1C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FFE" w:rsidRPr="006E1CBD" w:rsidRDefault="00D81FFE" w:rsidP="006E1C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1CBD">
        <w:rPr>
          <w:rFonts w:ascii="Times New Roman" w:hAnsi="Times New Roman" w:cs="Times New Roman"/>
          <w:b/>
          <w:sz w:val="26"/>
          <w:szCs w:val="26"/>
        </w:rPr>
        <w:t>Информацию для сайта подготовил:</w:t>
      </w:r>
    </w:p>
    <w:p w:rsidR="00D81FFE" w:rsidRPr="006E1CBD" w:rsidRDefault="002B49AC" w:rsidP="006E1C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</w:t>
      </w:r>
      <w:r w:rsidR="00D81FFE" w:rsidRPr="006E1CBD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8E095C" w:rsidRPr="006E1CBD">
        <w:rPr>
          <w:rFonts w:ascii="Times New Roman" w:hAnsi="Times New Roman" w:cs="Times New Roman"/>
          <w:sz w:val="26"/>
          <w:szCs w:val="26"/>
        </w:rPr>
        <w:t>У</w:t>
      </w:r>
      <w:r w:rsidR="00D81FFE" w:rsidRPr="006E1CBD">
        <w:rPr>
          <w:rFonts w:ascii="Times New Roman" w:hAnsi="Times New Roman" w:cs="Times New Roman"/>
          <w:sz w:val="26"/>
          <w:szCs w:val="26"/>
        </w:rPr>
        <w:t>правления образования</w:t>
      </w:r>
    </w:p>
    <w:p w:rsidR="00D81FFE" w:rsidRPr="006E1CBD" w:rsidRDefault="00D81FFE" w:rsidP="006E1C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1CB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E095C" w:rsidRPr="006E1CBD">
        <w:rPr>
          <w:rFonts w:ascii="Times New Roman" w:hAnsi="Times New Roman" w:cs="Times New Roman"/>
          <w:sz w:val="26"/>
          <w:szCs w:val="26"/>
        </w:rPr>
        <w:t>городского округа Навашинский</w:t>
      </w:r>
      <w:r w:rsidRPr="006E1CBD">
        <w:rPr>
          <w:rFonts w:ascii="Times New Roman" w:hAnsi="Times New Roman" w:cs="Times New Roman"/>
          <w:sz w:val="26"/>
          <w:szCs w:val="26"/>
        </w:rPr>
        <w:t xml:space="preserve">      Т.В. Гуськова</w:t>
      </w:r>
    </w:p>
    <w:sectPr w:rsidR="00D81FFE" w:rsidRPr="006E1CBD" w:rsidSect="005E2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7925"/>
    <w:rsid w:val="00042549"/>
    <w:rsid w:val="00056DCB"/>
    <w:rsid w:val="000763DD"/>
    <w:rsid w:val="000954DF"/>
    <w:rsid w:val="000A60CD"/>
    <w:rsid w:val="000A7622"/>
    <w:rsid w:val="00106085"/>
    <w:rsid w:val="001C0002"/>
    <w:rsid w:val="002221D9"/>
    <w:rsid w:val="0025723F"/>
    <w:rsid w:val="0026750E"/>
    <w:rsid w:val="00283E2C"/>
    <w:rsid w:val="002B49AC"/>
    <w:rsid w:val="002B5BAA"/>
    <w:rsid w:val="002B7607"/>
    <w:rsid w:val="00320613"/>
    <w:rsid w:val="003337A2"/>
    <w:rsid w:val="00335883"/>
    <w:rsid w:val="003869D2"/>
    <w:rsid w:val="003A45F2"/>
    <w:rsid w:val="003D07B4"/>
    <w:rsid w:val="003D1C67"/>
    <w:rsid w:val="003F256C"/>
    <w:rsid w:val="00421020"/>
    <w:rsid w:val="00433736"/>
    <w:rsid w:val="00456642"/>
    <w:rsid w:val="004B14CB"/>
    <w:rsid w:val="004C1186"/>
    <w:rsid w:val="00520576"/>
    <w:rsid w:val="00567524"/>
    <w:rsid w:val="005E2F7E"/>
    <w:rsid w:val="0064534B"/>
    <w:rsid w:val="006929DA"/>
    <w:rsid w:val="006A6DC6"/>
    <w:rsid w:val="006E19F5"/>
    <w:rsid w:val="006E1CBD"/>
    <w:rsid w:val="00700A1A"/>
    <w:rsid w:val="007163F9"/>
    <w:rsid w:val="00720A31"/>
    <w:rsid w:val="007663EF"/>
    <w:rsid w:val="007B5584"/>
    <w:rsid w:val="00851445"/>
    <w:rsid w:val="008C167A"/>
    <w:rsid w:val="008E095C"/>
    <w:rsid w:val="008E2CA2"/>
    <w:rsid w:val="008E77B6"/>
    <w:rsid w:val="00940858"/>
    <w:rsid w:val="0094203D"/>
    <w:rsid w:val="0095484A"/>
    <w:rsid w:val="009A2F7A"/>
    <w:rsid w:val="009C1182"/>
    <w:rsid w:val="009F3DAA"/>
    <w:rsid w:val="00A4037E"/>
    <w:rsid w:val="00B2051E"/>
    <w:rsid w:val="00B3714C"/>
    <w:rsid w:val="00B37925"/>
    <w:rsid w:val="00BB73BC"/>
    <w:rsid w:val="00C01613"/>
    <w:rsid w:val="00C31951"/>
    <w:rsid w:val="00CA0050"/>
    <w:rsid w:val="00CB3996"/>
    <w:rsid w:val="00CB7DF4"/>
    <w:rsid w:val="00CD3E83"/>
    <w:rsid w:val="00CD5D89"/>
    <w:rsid w:val="00D24540"/>
    <w:rsid w:val="00D74F2F"/>
    <w:rsid w:val="00D81FFE"/>
    <w:rsid w:val="00D820AB"/>
    <w:rsid w:val="00DB6D35"/>
    <w:rsid w:val="00E37B8F"/>
    <w:rsid w:val="00E52959"/>
    <w:rsid w:val="00E6329C"/>
    <w:rsid w:val="00EA0EB6"/>
    <w:rsid w:val="00FA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81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1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Полежаева</cp:lastModifiedBy>
  <cp:revision>34</cp:revision>
  <cp:lastPrinted>2024-01-17T06:58:00Z</cp:lastPrinted>
  <dcterms:created xsi:type="dcterms:W3CDTF">2011-10-06T05:58:00Z</dcterms:created>
  <dcterms:modified xsi:type="dcterms:W3CDTF">2025-02-25T10:19:00Z</dcterms:modified>
</cp:coreProperties>
</file>