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09" w:rsidRPr="00DA532C" w:rsidRDefault="008D2E09" w:rsidP="008D2E09">
      <w:pPr>
        <w:pStyle w:val="ConsPlusNonformat"/>
        <w:widowControl/>
        <w:jc w:val="both"/>
        <w:rPr>
          <w:rFonts w:ascii="Times New Roman" w:hAnsi="Times New Roman"/>
        </w:rPr>
      </w:pPr>
    </w:p>
    <w:p w:rsidR="004620AA" w:rsidRPr="00BF7CFB" w:rsidRDefault="001769DE" w:rsidP="007D1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F7AD3">
        <w:rPr>
          <w:rFonts w:ascii="Times New Roman" w:hAnsi="Times New Roman"/>
          <w:b/>
          <w:sz w:val="26"/>
          <w:szCs w:val="26"/>
        </w:rPr>
        <w:t xml:space="preserve">Отчет о выполнении </w:t>
      </w:r>
      <w:hyperlink r:id="rId5" w:history="1">
        <w:r w:rsidR="007D15F8" w:rsidRPr="007D15F8"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 xml:space="preserve"> Плана мероприятий по противодействию коррупции и антикоррупционному просвещению в сфере образования городского округа Навашинский на 2021-202</w:t>
        </w:r>
        <w:r w:rsidR="00035DBB"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>4</w:t>
        </w:r>
        <w:r w:rsidR="007D15F8" w:rsidRPr="007D15F8"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 xml:space="preserve"> годы</w:t>
        </w:r>
        <w:r w:rsidR="007D15F8"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>,</w:t>
        </w:r>
      </w:hyperlink>
      <w:r w:rsidR="007D15F8">
        <w:rPr>
          <w:rFonts w:ascii="Times New Roman" w:hAnsi="Times New Roman"/>
          <w:b/>
          <w:sz w:val="26"/>
          <w:szCs w:val="26"/>
        </w:rPr>
        <w:t xml:space="preserve"> </w:t>
      </w:r>
      <w:r w:rsidRPr="007F7AD3">
        <w:rPr>
          <w:rFonts w:ascii="Times New Roman" w:hAnsi="Times New Roman"/>
          <w:b/>
          <w:sz w:val="26"/>
          <w:szCs w:val="26"/>
        </w:rPr>
        <w:t xml:space="preserve">утвержденного приказом </w:t>
      </w:r>
      <w:r w:rsidR="00A71DF6" w:rsidRPr="007F7AD3">
        <w:rPr>
          <w:rFonts w:ascii="Times New Roman" w:hAnsi="Times New Roman"/>
          <w:b/>
          <w:sz w:val="26"/>
          <w:szCs w:val="26"/>
        </w:rPr>
        <w:t>У</w:t>
      </w:r>
      <w:r w:rsidRPr="007F7AD3">
        <w:rPr>
          <w:rFonts w:ascii="Times New Roman" w:hAnsi="Times New Roman"/>
          <w:b/>
          <w:sz w:val="26"/>
          <w:szCs w:val="26"/>
        </w:rPr>
        <w:t xml:space="preserve">правления образования Администрации </w:t>
      </w:r>
      <w:r w:rsidR="00A71DF6" w:rsidRPr="007F7AD3">
        <w:rPr>
          <w:rFonts w:ascii="Times New Roman" w:hAnsi="Times New Roman"/>
          <w:b/>
          <w:sz w:val="26"/>
          <w:szCs w:val="26"/>
        </w:rPr>
        <w:t>городского круга Навашинский</w:t>
      </w:r>
      <w:r w:rsidRPr="007F7AD3">
        <w:rPr>
          <w:rFonts w:ascii="Times New Roman" w:hAnsi="Times New Roman"/>
          <w:b/>
          <w:sz w:val="26"/>
          <w:szCs w:val="26"/>
        </w:rPr>
        <w:t xml:space="preserve"> </w:t>
      </w:r>
      <w:r w:rsidR="007D15F8" w:rsidRPr="007D15F8">
        <w:rPr>
          <w:rFonts w:ascii="Times New Roman" w:hAnsi="Times New Roman"/>
          <w:b/>
          <w:sz w:val="26"/>
          <w:szCs w:val="26"/>
        </w:rPr>
        <w:t>от 24.02.2021 №50</w:t>
      </w:r>
      <w:r w:rsidR="00BF7CFB">
        <w:rPr>
          <w:rFonts w:ascii="Times New Roman" w:hAnsi="Times New Roman"/>
          <w:b/>
          <w:sz w:val="26"/>
          <w:szCs w:val="26"/>
        </w:rPr>
        <w:t xml:space="preserve"> (в ред.</w:t>
      </w:r>
      <w:r w:rsidR="00BF7CFB" w:rsidRPr="00BF7CFB">
        <w:rPr>
          <w:rFonts w:ascii="Times New Roman" w:hAnsi="Times New Roman"/>
          <w:sz w:val="28"/>
          <w:szCs w:val="28"/>
        </w:rPr>
        <w:t xml:space="preserve"> </w:t>
      </w:r>
      <w:r w:rsidR="00BF7CFB" w:rsidRPr="00BF7CFB">
        <w:rPr>
          <w:rFonts w:ascii="Times New Roman" w:hAnsi="Times New Roman"/>
          <w:b/>
          <w:sz w:val="26"/>
          <w:szCs w:val="26"/>
        </w:rPr>
        <w:t>от    22.09.2022    №   241</w:t>
      </w:r>
      <w:r w:rsidR="00BF7CFB">
        <w:rPr>
          <w:rFonts w:ascii="Times New Roman" w:hAnsi="Times New Roman"/>
          <w:b/>
          <w:sz w:val="26"/>
          <w:szCs w:val="26"/>
        </w:rPr>
        <w:t>)</w:t>
      </w:r>
    </w:p>
    <w:p w:rsidR="007D15F8" w:rsidRPr="00035DBB" w:rsidRDefault="00DE067C" w:rsidP="00035DB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D42A1">
        <w:rPr>
          <w:rFonts w:ascii="Times New Roman" w:hAnsi="Times New Roman"/>
          <w:b/>
          <w:sz w:val="26"/>
          <w:szCs w:val="26"/>
        </w:rPr>
        <w:t xml:space="preserve">за </w:t>
      </w:r>
      <w:r w:rsidR="007D4D7F">
        <w:rPr>
          <w:rFonts w:ascii="Times New Roman" w:hAnsi="Times New Roman"/>
          <w:b/>
          <w:sz w:val="26"/>
          <w:szCs w:val="26"/>
        </w:rPr>
        <w:t>1</w:t>
      </w:r>
      <w:r w:rsidR="004368E4">
        <w:rPr>
          <w:rFonts w:ascii="Times New Roman" w:hAnsi="Times New Roman"/>
          <w:b/>
          <w:sz w:val="26"/>
          <w:szCs w:val="26"/>
        </w:rPr>
        <w:t xml:space="preserve"> </w:t>
      </w:r>
      <w:r w:rsidR="000A164F" w:rsidRPr="004D42A1">
        <w:rPr>
          <w:rFonts w:ascii="Times New Roman" w:hAnsi="Times New Roman"/>
          <w:b/>
          <w:sz w:val="26"/>
          <w:szCs w:val="26"/>
        </w:rPr>
        <w:t>полугодие</w:t>
      </w:r>
      <w:r w:rsidR="00A7007E" w:rsidRPr="004D42A1">
        <w:rPr>
          <w:rFonts w:ascii="Times New Roman" w:hAnsi="Times New Roman"/>
          <w:b/>
          <w:sz w:val="26"/>
          <w:szCs w:val="26"/>
        </w:rPr>
        <w:t>(</w:t>
      </w:r>
      <w:r w:rsidR="00926956">
        <w:rPr>
          <w:rFonts w:ascii="Times New Roman" w:hAnsi="Times New Roman"/>
          <w:b/>
          <w:sz w:val="26"/>
          <w:szCs w:val="26"/>
        </w:rPr>
        <w:t>3</w:t>
      </w:r>
      <w:r w:rsidR="00A7007E" w:rsidRPr="004D42A1">
        <w:rPr>
          <w:rFonts w:ascii="Times New Roman" w:hAnsi="Times New Roman"/>
          <w:b/>
          <w:sz w:val="26"/>
          <w:szCs w:val="26"/>
        </w:rPr>
        <w:t xml:space="preserve">, </w:t>
      </w:r>
      <w:r w:rsidR="00926956">
        <w:rPr>
          <w:rFonts w:ascii="Times New Roman" w:hAnsi="Times New Roman"/>
          <w:b/>
          <w:sz w:val="26"/>
          <w:szCs w:val="26"/>
        </w:rPr>
        <w:t>4</w:t>
      </w:r>
      <w:r w:rsidR="00A7007E" w:rsidRPr="004D42A1">
        <w:rPr>
          <w:rFonts w:ascii="Times New Roman" w:hAnsi="Times New Roman"/>
          <w:b/>
          <w:sz w:val="26"/>
          <w:szCs w:val="26"/>
        </w:rPr>
        <w:t xml:space="preserve"> квартал)</w:t>
      </w:r>
      <w:r w:rsidRPr="004D42A1">
        <w:rPr>
          <w:rFonts w:ascii="Times New Roman" w:hAnsi="Times New Roman"/>
          <w:b/>
          <w:sz w:val="26"/>
          <w:szCs w:val="26"/>
        </w:rPr>
        <w:t xml:space="preserve"> 20</w:t>
      </w:r>
      <w:r w:rsidR="00112A84" w:rsidRPr="004D42A1">
        <w:rPr>
          <w:rFonts w:ascii="Times New Roman" w:hAnsi="Times New Roman"/>
          <w:b/>
          <w:sz w:val="26"/>
          <w:szCs w:val="26"/>
        </w:rPr>
        <w:t>2</w:t>
      </w:r>
      <w:r w:rsidR="007D4D7F">
        <w:rPr>
          <w:rFonts w:ascii="Times New Roman" w:hAnsi="Times New Roman"/>
          <w:b/>
          <w:sz w:val="26"/>
          <w:szCs w:val="26"/>
        </w:rPr>
        <w:t>4</w:t>
      </w:r>
      <w:r w:rsidRPr="004D42A1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570"/>
        <w:gridCol w:w="5724"/>
        <w:gridCol w:w="372"/>
        <w:gridCol w:w="1417"/>
        <w:gridCol w:w="816"/>
        <w:gridCol w:w="1594"/>
      </w:tblGrid>
      <w:tr w:rsidR="007D15F8" w:rsidTr="007E0913">
        <w:trPr>
          <w:trHeight w:val="435"/>
        </w:trPr>
        <w:tc>
          <w:tcPr>
            <w:tcW w:w="817" w:type="dxa"/>
            <w:vMerge w:val="restart"/>
          </w:tcPr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666" w:type="dxa"/>
            <w:gridSpan w:val="3"/>
            <w:vMerge w:val="restart"/>
          </w:tcPr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33" w:type="dxa"/>
            <w:gridSpan w:val="2"/>
            <w:tcBorders>
              <w:bottom w:val="nil"/>
            </w:tcBorders>
          </w:tcPr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/>
                <w:sz w:val="24"/>
                <w:szCs w:val="24"/>
              </w:rPr>
              <w:t>плановых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94" w:type="dxa"/>
            <w:tcBorders>
              <w:bottom w:val="nil"/>
            </w:tcBorders>
          </w:tcPr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7D15F8" w:rsidTr="007E0913">
        <w:trPr>
          <w:trHeight w:val="85"/>
        </w:trPr>
        <w:tc>
          <w:tcPr>
            <w:tcW w:w="817" w:type="dxa"/>
            <w:vMerge/>
          </w:tcPr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vMerge/>
          </w:tcPr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right w:val="single" w:sz="4" w:space="0" w:color="auto"/>
            </w:tcBorders>
          </w:tcPr>
          <w:p w:rsidR="007D15F8" w:rsidRPr="00DD7894" w:rsidRDefault="007D15F8" w:rsidP="007E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</w:tcBorders>
          </w:tcPr>
          <w:p w:rsidR="007D15F8" w:rsidRPr="00DD7894" w:rsidRDefault="007D15F8" w:rsidP="007E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5F8" w:rsidTr="007E0913">
        <w:trPr>
          <w:trHeight w:val="273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D15F8" w:rsidRPr="00D529AC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Нормативно-правовое регулирование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7D15F8" w:rsidTr="007E0913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7D15F8" w:rsidRPr="00DD7894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в планы работы управления образования при проведении плановых комплексных проверок подведомственных образовательных учреждений вопросов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</w:tcPr>
          <w:p w:rsidR="007D15F8" w:rsidRPr="00926956" w:rsidRDefault="000F53E2" w:rsidP="00B13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26956">
              <w:rPr>
                <w:rFonts w:ascii="Times New Roman" w:hAnsi="Times New Roman"/>
              </w:rPr>
              <w:t>Проведен</w:t>
            </w:r>
            <w:r w:rsidR="00B13F0F" w:rsidRPr="00926956">
              <w:rPr>
                <w:rFonts w:ascii="Times New Roman" w:hAnsi="Times New Roman"/>
              </w:rPr>
              <w:t>о</w:t>
            </w:r>
            <w:r w:rsidRPr="00926956">
              <w:rPr>
                <w:rFonts w:ascii="Times New Roman" w:hAnsi="Times New Roman"/>
              </w:rPr>
              <w:t xml:space="preserve"> </w:t>
            </w:r>
            <w:r w:rsidR="00B13F0F" w:rsidRPr="00926956">
              <w:rPr>
                <w:rFonts w:ascii="Times New Roman" w:hAnsi="Times New Roman"/>
              </w:rPr>
              <w:t xml:space="preserve">2 плановые </w:t>
            </w:r>
            <w:r w:rsidRPr="00926956">
              <w:rPr>
                <w:rFonts w:ascii="Times New Roman" w:hAnsi="Times New Roman"/>
              </w:rPr>
              <w:t xml:space="preserve"> проверк</w:t>
            </w:r>
            <w:r w:rsidR="00B13F0F" w:rsidRPr="00926956">
              <w:rPr>
                <w:rFonts w:ascii="Times New Roman" w:hAnsi="Times New Roman"/>
              </w:rPr>
              <w:t>и</w:t>
            </w:r>
            <w:r w:rsidRPr="00926956">
              <w:rPr>
                <w:rFonts w:ascii="Times New Roman" w:hAnsi="Times New Roman"/>
              </w:rPr>
              <w:t xml:space="preserve"> деятельности подведомственн</w:t>
            </w:r>
            <w:r w:rsidR="00B13F0F" w:rsidRPr="00926956">
              <w:rPr>
                <w:rFonts w:ascii="Times New Roman" w:hAnsi="Times New Roman"/>
              </w:rPr>
              <w:t xml:space="preserve">ых </w:t>
            </w:r>
            <w:proofErr w:type="spellStart"/>
            <w:r w:rsidR="00B13F0F" w:rsidRPr="00926956">
              <w:rPr>
                <w:rFonts w:ascii="Times New Roman" w:hAnsi="Times New Roman"/>
              </w:rPr>
              <w:t>МОУ</w:t>
            </w:r>
            <w:proofErr w:type="spellEnd"/>
            <w:r w:rsidR="00B13F0F" w:rsidRPr="00926956">
              <w:rPr>
                <w:rFonts w:ascii="Times New Roman" w:hAnsi="Times New Roman"/>
              </w:rPr>
              <w:t xml:space="preserve"> в рамках </w:t>
            </w:r>
            <w:proofErr w:type="spellStart"/>
            <w:r w:rsidR="00B13F0F" w:rsidRPr="00926956">
              <w:rPr>
                <w:rFonts w:ascii="Times New Roman" w:hAnsi="Times New Roman"/>
              </w:rPr>
              <w:t>ведмственного</w:t>
            </w:r>
            <w:proofErr w:type="spellEnd"/>
            <w:r w:rsidR="00B13F0F" w:rsidRPr="00926956">
              <w:rPr>
                <w:rFonts w:ascii="Times New Roman" w:hAnsi="Times New Roman"/>
              </w:rPr>
              <w:t xml:space="preserve"> контроля за соблюдением трудового законодательства</w:t>
            </w:r>
            <w:proofErr w:type="gramEnd"/>
          </w:p>
        </w:tc>
      </w:tr>
      <w:tr w:rsidR="007D15F8" w:rsidTr="007E0913">
        <w:trPr>
          <w:trHeight w:val="423"/>
        </w:trPr>
        <w:tc>
          <w:tcPr>
            <w:tcW w:w="15310" w:type="dxa"/>
            <w:gridSpan w:val="7"/>
            <w:tcBorders>
              <w:bottom w:val="single" w:sz="4" w:space="0" w:color="auto"/>
            </w:tcBorders>
          </w:tcPr>
          <w:p w:rsidR="007D15F8" w:rsidRPr="00DD7894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Организационно-управленческие меры по обеспечению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7D15F8" w:rsidTr="000F53E2">
        <w:trPr>
          <w:trHeight w:val="4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Pr="00E1311C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Аттестационной комиссии по аттестации руководителей и кандидатов на должности руководителей муниципальных учреждений, подведомственных Управлению образования Администрации городского округа Навашинский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образования, специалисты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926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  <w:r w:rsidRPr="00926956">
              <w:rPr>
                <w:rFonts w:ascii="Times New Roman" w:hAnsi="Times New Roman"/>
              </w:rPr>
              <w:t xml:space="preserve">(мероприятия в период </w:t>
            </w:r>
            <w:r w:rsidR="00926956">
              <w:rPr>
                <w:rFonts w:ascii="Times New Roman" w:hAnsi="Times New Roman"/>
              </w:rPr>
              <w:t>3</w:t>
            </w:r>
            <w:r w:rsidR="00B13F0F" w:rsidRPr="00926956">
              <w:rPr>
                <w:rFonts w:ascii="Times New Roman" w:hAnsi="Times New Roman"/>
              </w:rPr>
              <w:t xml:space="preserve"> и </w:t>
            </w:r>
            <w:r w:rsidR="00926956">
              <w:rPr>
                <w:rFonts w:ascii="Times New Roman" w:hAnsi="Times New Roman"/>
              </w:rPr>
              <w:t>4</w:t>
            </w:r>
            <w:r w:rsidR="00B13F0F" w:rsidRPr="00926956">
              <w:rPr>
                <w:rFonts w:ascii="Times New Roman" w:hAnsi="Times New Roman"/>
              </w:rPr>
              <w:t xml:space="preserve"> квартала провод</w:t>
            </w:r>
            <w:r w:rsidR="00926956">
              <w:rPr>
                <w:rFonts w:ascii="Times New Roman" w:hAnsi="Times New Roman"/>
              </w:rPr>
              <w:t>и</w:t>
            </w:r>
            <w:r w:rsidR="00B13F0F" w:rsidRPr="00926956">
              <w:rPr>
                <w:rFonts w:ascii="Times New Roman" w:hAnsi="Times New Roman"/>
              </w:rPr>
              <w:t>лись</w:t>
            </w:r>
            <w:r w:rsidR="000F53E2" w:rsidRPr="00926956">
              <w:rPr>
                <w:rFonts w:ascii="Times New Roman" w:hAnsi="Times New Roman"/>
              </w:rPr>
              <w:t xml:space="preserve"> </w:t>
            </w:r>
            <w:r w:rsidR="008B22B2" w:rsidRPr="00926956">
              <w:rPr>
                <w:rFonts w:ascii="Times New Roman" w:hAnsi="Times New Roman"/>
              </w:rPr>
              <w:t xml:space="preserve">в соответствии с графиком аттестации </w:t>
            </w:r>
            <w:proofErr w:type="spellStart"/>
            <w:r w:rsidR="008B22B2" w:rsidRPr="00926956">
              <w:rPr>
                <w:rFonts w:ascii="Times New Roman" w:hAnsi="Times New Roman"/>
              </w:rPr>
              <w:t>НИРО</w:t>
            </w:r>
            <w:proofErr w:type="spellEnd"/>
            <w:proofErr w:type="gramStart"/>
            <w:r w:rsidR="008B22B2" w:rsidRPr="00926956">
              <w:rPr>
                <w:rFonts w:ascii="Times New Roman" w:hAnsi="Times New Roman"/>
              </w:rPr>
              <w:t xml:space="preserve"> </w:t>
            </w:r>
            <w:r w:rsidR="00B13F0F" w:rsidRPr="00926956">
              <w:rPr>
                <w:rFonts w:ascii="Times New Roman" w:hAnsi="Times New Roman"/>
              </w:rPr>
              <w:t>Н</w:t>
            </w:r>
            <w:proofErr w:type="gramEnd"/>
            <w:r w:rsidR="00B13F0F" w:rsidRPr="00926956">
              <w:rPr>
                <w:rFonts w:ascii="Times New Roman" w:hAnsi="Times New Roman"/>
              </w:rPr>
              <w:t xml:space="preserve">а конец </w:t>
            </w:r>
            <w:r w:rsidR="008B22B2" w:rsidRPr="00926956">
              <w:rPr>
                <w:rFonts w:ascii="Times New Roman" w:hAnsi="Times New Roman"/>
              </w:rPr>
              <w:t>отчетного периода</w:t>
            </w:r>
            <w:r w:rsidR="00B13F0F" w:rsidRPr="00926956">
              <w:rPr>
                <w:rFonts w:ascii="Times New Roman" w:hAnsi="Times New Roman"/>
              </w:rPr>
              <w:t xml:space="preserve"> все руководители </w:t>
            </w:r>
            <w:r w:rsidR="00B13F0F" w:rsidRPr="00926956">
              <w:rPr>
                <w:rFonts w:ascii="Times New Roman" w:hAnsi="Times New Roman"/>
              </w:rPr>
              <w:lastRenderedPageBreak/>
              <w:t xml:space="preserve">имеют аттестацию на </w:t>
            </w:r>
            <w:r w:rsidR="008B22B2" w:rsidRPr="00926956">
              <w:rPr>
                <w:rFonts w:ascii="Times New Roman" w:hAnsi="Times New Roman"/>
              </w:rPr>
              <w:t xml:space="preserve">соответствие </w:t>
            </w:r>
            <w:r w:rsidR="00B13F0F" w:rsidRPr="00926956">
              <w:rPr>
                <w:rFonts w:ascii="Times New Roman" w:hAnsi="Times New Roman"/>
              </w:rPr>
              <w:t>должнос</w:t>
            </w:r>
            <w:r w:rsidR="009715B7" w:rsidRPr="00926956">
              <w:rPr>
                <w:rFonts w:ascii="Times New Roman" w:hAnsi="Times New Roman"/>
              </w:rPr>
              <w:t>т</w:t>
            </w:r>
            <w:r w:rsidR="008B22B2" w:rsidRPr="00926956">
              <w:rPr>
                <w:rFonts w:ascii="Times New Roman" w:hAnsi="Times New Roman"/>
              </w:rPr>
              <w:t>и руководителя</w:t>
            </w:r>
            <w:r w:rsidRPr="00926956">
              <w:rPr>
                <w:rFonts w:ascii="Times New Roman" w:hAnsi="Times New Roman"/>
              </w:rPr>
              <w:t>)</w:t>
            </w:r>
          </w:p>
        </w:tc>
      </w:tr>
      <w:tr w:rsidR="007D15F8" w:rsidTr="007E0913">
        <w:trPr>
          <w:trHeight w:val="7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деятельностью подведомственных образовательных учреждений, в том числе бюджетных средств, выделяемых в рамках Приоритетного национального проекта «Образование»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централизованная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бухгалтерия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C4572C" w:rsidRDefault="00C4572C" w:rsidP="008B2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Проведено </w:t>
            </w:r>
            <w:r w:rsidR="008B22B2">
              <w:rPr>
                <w:rFonts w:ascii="Times New Roman" w:hAnsi="Times New Roman"/>
              </w:rPr>
              <w:t>2</w:t>
            </w:r>
            <w:r w:rsidRPr="00C4572C">
              <w:rPr>
                <w:rFonts w:ascii="Times New Roman" w:hAnsi="Times New Roman"/>
              </w:rPr>
              <w:t xml:space="preserve"> провер</w:t>
            </w:r>
            <w:r w:rsidR="008B22B2">
              <w:rPr>
                <w:rFonts w:ascii="Times New Roman" w:hAnsi="Times New Roman"/>
              </w:rPr>
              <w:t>ки</w:t>
            </w:r>
            <w:r>
              <w:rPr>
                <w:rFonts w:ascii="Times New Roman" w:hAnsi="Times New Roman"/>
              </w:rPr>
              <w:t xml:space="preserve"> в рамках внутреннего финансового контроля</w:t>
            </w:r>
          </w:p>
        </w:tc>
      </w:tr>
      <w:tr w:rsidR="007D15F8" w:rsidTr="007E0913">
        <w:trPr>
          <w:trHeight w:val="696"/>
        </w:trPr>
        <w:tc>
          <w:tcPr>
            <w:tcW w:w="817" w:type="dxa"/>
            <w:tcBorders>
              <w:top w:val="single" w:sz="4" w:space="0" w:color="auto"/>
            </w:tcBorders>
          </w:tcPr>
          <w:p w:rsidR="007D15F8" w:rsidRPr="00DD7894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87148B">
              <w:rPr>
                <w:rFonts w:ascii="Times New Roman" w:hAnsi="Times New Roman"/>
                <w:sz w:val="24"/>
                <w:szCs w:val="24"/>
              </w:rPr>
              <w:t xml:space="preserve"> организацией и проведением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учреждениях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15F8" w:rsidRPr="0087148B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 xml:space="preserve"> участников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ЕГЭ и их родителей (законных представителей);</w:t>
            </w:r>
          </w:p>
          <w:p w:rsidR="007D15F8" w:rsidRPr="0087148B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 xml:space="preserve">определение ответственности должностных лиц, привлекаемых к подготовке и проведению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ЕГЭ за неисполнение, ненадлежа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щее  выполнение обязанностей и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злоупотребление служебным положением;</w:t>
            </w: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 xml:space="preserve">обеспечение ознакомления участников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7148B">
              <w:rPr>
                <w:rFonts w:ascii="Times New Roman" w:hAnsi="Times New Roman"/>
                <w:sz w:val="24"/>
                <w:szCs w:val="24"/>
              </w:rPr>
              <w:t>ЕГЭ с полученными ими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управления образования, 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7D15F8" w:rsidRDefault="007D15F8" w:rsidP="000F5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мае-июне текущего года, нарушений не выявлено</w:t>
            </w:r>
          </w:p>
        </w:tc>
      </w:tr>
      <w:tr w:rsidR="007D15F8" w:rsidTr="007E0913">
        <w:trPr>
          <w:trHeight w:val="696"/>
        </w:trPr>
        <w:tc>
          <w:tcPr>
            <w:tcW w:w="817" w:type="dxa"/>
            <w:tcBorders>
              <w:top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E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24EE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24EE0">
              <w:rPr>
                <w:rFonts w:ascii="Times New Roman" w:hAnsi="Times New Roman"/>
                <w:sz w:val="24"/>
                <w:szCs w:val="24"/>
              </w:rPr>
              <w:t xml:space="preserve"> получением,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учетом, хранением, заполнением </w:t>
            </w:r>
            <w:r w:rsidRPr="00024EE0">
              <w:rPr>
                <w:rFonts w:ascii="Times New Roman" w:hAnsi="Times New Roman"/>
                <w:sz w:val="24"/>
                <w:szCs w:val="24"/>
              </w:rPr>
              <w:t>и порядком выдачи документов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образца об основном общем </w:t>
            </w:r>
            <w:r w:rsidRPr="00024EE0">
              <w:rPr>
                <w:rFonts w:ascii="Times New Roman" w:hAnsi="Times New Roman"/>
                <w:sz w:val="24"/>
                <w:szCs w:val="24"/>
              </w:rPr>
              <w:t>образовании и о среднем общем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Назначение ответственных </w:t>
            </w:r>
            <w:r w:rsidRPr="00024EE0">
              <w:rPr>
                <w:rFonts w:ascii="Times New Roman" w:hAnsi="Times New Roman"/>
                <w:sz w:val="24"/>
                <w:szCs w:val="24"/>
              </w:rPr>
              <w:t>должностных лиц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7D15F8" w:rsidRPr="007D15F8" w:rsidRDefault="007D15F8" w:rsidP="000F5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15F8">
              <w:rPr>
                <w:rFonts w:ascii="Times New Roman" w:hAnsi="Times New Roman"/>
              </w:rPr>
              <w:t>Аттестаты выда</w:t>
            </w:r>
            <w:r w:rsidR="000F53E2">
              <w:rPr>
                <w:rFonts w:ascii="Times New Roman" w:hAnsi="Times New Roman"/>
              </w:rPr>
              <w:t>ются</w:t>
            </w:r>
            <w:r w:rsidRPr="007D15F8">
              <w:rPr>
                <w:rFonts w:ascii="Times New Roman" w:hAnsi="Times New Roman"/>
              </w:rPr>
              <w:t xml:space="preserve"> в </w:t>
            </w:r>
            <w:proofErr w:type="spellStart"/>
            <w:r w:rsidRPr="007D15F8">
              <w:rPr>
                <w:rFonts w:ascii="Times New Roman" w:hAnsi="Times New Roman"/>
              </w:rPr>
              <w:t>ОУ</w:t>
            </w:r>
            <w:proofErr w:type="spellEnd"/>
            <w:r w:rsidRPr="007D15F8">
              <w:rPr>
                <w:rFonts w:ascii="Times New Roman" w:hAnsi="Times New Roman"/>
              </w:rPr>
              <w:t xml:space="preserve"> в соответствии с заявленной потребностью</w:t>
            </w:r>
          </w:p>
        </w:tc>
      </w:tr>
      <w:tr w:rsidR="007D15F8" w:rsidTr="007E0913">
        <w:trPr>
          <w:trHeight w:val="696"/>
        </w:trPr>
        <w:tc>
          <w:tcPr>
            <w:tcW w:w="817" w:type="dxa"/>
            <w:tcBorders>
              <w:top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7D15F8" w:rsidRPr="0087148B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7148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7148B">
              <w:rPr>
                <w:rFonts w:ascii="Times New Roman" w:hAnsi="Times New Roman"/>
                <w:sz w:val="24"/>
                <w:szCs w:val="24"/>
              </w:rPr>
              <w:t xml:space="preserve"> недопущением фактов неправомерного взимания денежных средств </w:t>
            </w: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48B">
              <w:rPr>
                <w:rFonts w:ascii="Times New Roman" w:hAnsi="Times New Roman"/>
                <w:sz w:val="24"/>
                <w:szCs w:val="24"/>
              </w:rPr>
              <w:t xml:space="preserve">с родителей (законных представителей) в </w:t>
            </w:r>
            <w:r>
              <w:rPr>
                <w:rFonts w:ascii="Times New Roman" w:hAnsi="Times New Roman"/>
                <w:sz w:val="24"/>
                <w:szCs w:val="24"/>
              </w:rPr>
              <w:t>подведомственных образовательных учреждениях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образования,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7D15F8" w:rsidRDefault="000F53E2" w:rsidP="000F5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Фактов неправомерного взимания денежных средств с родителей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подведомственных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выявлено</w:t>
            </w:r>
          </w:p>
        </w:tc>
      </w:tr>
      <w:tr w:rsidR="007D15F8" w:rsidTr="007E0913">
        <w:trPr>
          <w:trHeight w:val="299"/>
        </w:trPr>
        <w:tc>
          <w:tcPr>
            <w:tcW w:w="15310" w:type="dxa"/>
            <w:gridSpan w:val="7"/>
            <w:tcBorders>
              <w:bottom w:val="single" w:sz="4" w:space="0" w:color="auto"/>
            </w:tcBorders>
          </w:tcPr>
          <w:p w:rsidR="007D15F8" w:rsidRPr="00E15DFF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экспертиза нормативных правовых актов</w:t>
            </w:r>
          </w:p>
        </w:tc>
      </w:tr>
      <w:tr w:rsidR="007D15F8" w:rsidTr="000F53E2">
        <w:trPr>
          <w:trHeight w:val="12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первичной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894">
              <w:rPr>
                <w:rFonts w:ascii="Times New Roman" w:hAnsi="Times New Roman"/>
                <w:sz w:val="24"/>
                <w:szCs w:val="24"/>
              </w:rPr>
              <w:t>антикоррупционн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организационно-распорядительной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а также направление на экспертизу в уполномоченные органы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7D15F8" w:rsidRPr="00DD7894" w:rsidRDefault="007D15F8" w:rsidP="007E0913">
            <w:pPr>
              <w:pStyle w:val="ConsPlusNonformat"/>
              <w:widowControl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регламентирующие контрольные, разрешительные и регистрационные полномочия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Навашинский Нижегородской области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 (муниципальных служащих) во взаимоотношениях с гражданами и негосударственными юридическими лицами, а также порядок и сроки реализации этих полномочий;</w:t>
            </w:r>
          </w:p>
          <w:p w:rsidR="007D15F8" w:rsidRPr="00DD7894" w:rsidRDefault="007D15F8" w:rsidP="007E0913">
            <w:pPr>
              <w:pStyle w:val="ConsPlusNonformat"/>
              <w:widowControl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утверждающие административные регламенты оказания муниципальных услуг и выполнения отдельных государственных функций;</w:t>
            </w:r>
          </w:p>
          <w:p w:rsidR="007D15F8" w:rsidRPr="00DD7894" w:rsidRDefault="007D15F8" w:rsidP="007E0913">
            <w:pPr>
              <w:pStyle w:val="ConsPlusNonformat"/>
              <w:widowControl/>
              <w:ind w:left="311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с распределением бюджетных средств;</w:t>
            </w:r>
          </w:p>
          <w:p w:rsidR="007D15F8" w:rsidRPr="00DD7894" w:rsidRDefault="007D15F8" w:rsidP="007E0913">
            <w:pPr>
              <w:pStyle w:val="ConsPlusNonformat"/>
              <w:widowControl/>
              <w:ind w:left="311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с управлением муниципальной собственностью;</w:t>
            </w:r>
          </w:p>
          <w:p w:rsidR="007D15F8" w:rsidRPr="00DD7894" w:rsidRDefault="007D15F8" w:rsidP="007E0913">
            <w:pPr>
              <w:pStyle w:val="ConsPlusNonformat"/>
              <w:widowControl/>
              <w:ind w:left="311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связ</w:t>
            </w:r>
            <w:r>
              <w:rPr>
                <w:rFonts w:ascii="Times New Roman" w:hAnsi="Times New Roman"/>
                <w:sz w:val="24"/>
                <w:szCs w:val="24"/>
              </w:rPr>
              <w:t>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размещением муниципальных заказов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5F8" w:rsidRPr="00DD7894" w:rsidRDefault="007D15F8" w:rsidP="007E0913">
            <w:pPr>
              <w:pStyle w:val="ConsPlusNonformat"/>
              <w:tabs>
                <w:tab w:val="left" w:pos="453"/>
                <w:tab w:val="left" w:pos="1140"/>
              </w:tabs>
              <w:ind w:left="311" w:firstLine="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регламентирующие</w:t>
            </w:r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осуществление полномочий подведомственных учреждений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5D3275" w:rsidP="00D7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иные документы проходят первичную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экспертизу в правовом отделе администрации, при необходимости направляются на экспертизу в Прокуратуру Навашинского района и проходят публичные обсуждения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  <w:proofErr w:type="spellEnd"/>
            <w:r w:rsidR="00436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228">
              <w:rPr>
                <w:rFonts w:ascii="Times New Roman" w:hAnsi="Times New Roman"/>
                <w:sz w:val="24"/>
                <w:szCs w:val="24"/>
              </w:rPr>
              <w:t>и при необходимости – Оценку регулирующего воздействия (</w:t>
            </w:r>
            <w:proofErr w:type="spellStart"/>
            <w:r w:rsidR="00383228">
              <w:rPr>
                <w:rFonts w:ascii="Times New Roman" w:hAnsi="Times New Roman"/>
                <w:sz w:val="24"/>
                <w:szCs w:val="24"/>
              </w:rPr>
              <w:t>ОРВ</w:t>
            </w:r>
            <w:proofErr w:type="spellEnd"/>
            <w:r w:rsidR="0038322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73AD8">
              <w:rPr>
                <w:rFonts w:ascii="Times New Roman" w:hAnsi="Times New Roman"/>
                <w:sz w:val="24"/>
                <w:szCs w:val="24"/>
              </w:rPr>
              <w:t xml:space="preserve">За отчетный период 2 </w:t>
            </w:r>
            <w:proofErr w:type="spellStart"/>
            <w:r w:rsidR="00D73AD8">
              <w:rPr>
                <w:rFonts w:ascii="Times New Roman" w:hAnsi="Times New Roman"/>
                <w:sz w:val="24"/>
                <w:szCs w:val="24"/>
              </w:rPr>
              <w:t>НПА</w:t>
            </w:r>
            <w:proofErr w:type="spellEnd"/>
            <w:r w:rsidR="00D73AD8">
              <w:rPr>
                <w:rFonts w:ascii="Times New Roman" w:hAnsi="Times New Roman"/>
                <w:sz w:val="24"/>
                <w:szCs w:val="24"/>
              </w:rPr>
              <w:t xml:space="preserve"> прошли </w:t>
            </w:r>
            <w:proofErr w:type="spellStart"/>
            <w:r w:rsidR="00D73AD8">
              <w:rPr>
                <w:rFonts w:ascii="Times New Roman" w:hAnsi="Times New Roman"/>
                <w:sz w:val="24"/>
                <w:szCs w:val="24"/>
              </w:rPr>
              <w:t>ОРВ</w:t>
            </w:r>
            <w:proofErr w:type="spellEnd"/>
            <w:r w:rsidR="00D73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7A4">
              <w:rPr>
                <w:rFonts w:ascii="Times New Roman" w:hAnsi="Times New Roman"/>
                <w:sz w:val="24"/>
                <w:szCs w:val="24"/>
              </w:rPr>
              <w:t xml:space="preserve">в сфере персонифицированного </w:t>
            </w:r>
            <w:proofErr w:type="spellStart"/>
            <w:r w:rsidR="00CD37A4">
              <w:rPr>
                <w:rFonts w:ascii="Times New Roman" w:hAnsi="Times New Roman"/>
                <w:sz w:val="24"/>
                <w:szCs w:val="24"/>
              </w:rPr>
              <w:t>финансирвания</w:t>
            </w:r>
            <w:proofErr w:type="spellEnd"/>
            <w:r w:rsidR="00CD37A4">
              <w:rPr>
                <w:rFonts w:ascii="Times New Roman" w:hAnsi="Times New Roman"/>
                <w:sz w:val="24"/>
                <w:szCs w:val="24"/>
              </w:rPr>
              <w:t xml:space="preserve"> (социальный заказ)</w:t>
            </w:r>
            <w:r w:rsidR="003832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15F8" w:rsidTr="007E0913">
        <w:trPr>
          <w:trHeight w:val="385"/>
        </w:trPr>
        <w:tc>
          <w:tcPr>
            <w:tcW w:w="15310" w:type="dxa"/>
            <w:gridSpan w:val="7"/>
            <w:tcBorders>
              <w:bottom w:val="single" w:sz="4" w:space="0" w:color="auto"/>
            </w:tcBorders>
          </w:tcPr>
          <w:p w:rsidR="007D15F8" w:rsidRPr="00EE6E3E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. Антикоррупционное  просвещение, обучение, воспитание</w:t>
            </w:r>
          </w:p>
        </w:tc>
      </w:tr>
      <w:tr w:rsidR="007D15F8" w:rsidTr="007E0913">
        <w:trPr>
          <w:trHeight w:val="6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аправлени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и подведомственных образовательных учреждений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тематике, а также подготовка педагогических кадров в части использования ими методики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воспитания и просвещения</w:t>
            </w:r>
          </w:p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(ожидаемый результат): совершенствование знаний муниципальных служащих, работников управления образования, руководителей и работников подведомственных муниципальных учреждений по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направленности, а также 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внутри коллективов.</w:t>
            </w:r>
          </w:p>
          <w:p w:rsidR="007D15F8" w:rsidRPr="00DD7894" w:rsidRDefault="007D15F8" w:rsidP="007E09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Показатель: количество человек прошедших обучение.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</w:p>
          <w:p w:rsidR="007D15F8" w:rsidRDefault="007D15F8" w:rsidP="007E09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92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организации данных курсов и при наличии финансовых средств</w:t>
            </w:r>
          </w:p>
          <w:p w:rsidR="007D15F8" w:rsidRDefault="007D15F8" w:rsidP="0092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реже 1 раза в 3 года)</w:t>
            </w:r>
          </w:p>
          <w:p w:rsidR="005D3275" w:rsidRPr="00315A93" w:rsidRDefault="00383228" w:rsidP="00315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A93">
              <w:rPr>
                <w:rFonts w:ascii="Times New Roman" w:hAnsi="Times New Roman"/>
              </w:rPr>
              <w:t xml:space="preserve">В </w:t>
            </w:r>
            <w:r w:rsidR="00315A93" w:rsidRPr="00315A93">
              <w:rPr>
                <w:rFonts w:ascii="Times New Roman" w:hAnsi="Times New Roman"/>
              </w:rPr>
              <w:t>3</w:t>
            </w:r>
            <w:r w:rsidR="004368E4" w:rsidRPr="00315A93">
              <w:rPr>
                <w:rFonts w:ascii="Times New Roman" w:hAnsi="Times New Roman"/>
              </w:rPr>
              <w:t xml:space="preserve"> и </w:t>
            </w:r>
            <w:r w:rsidR="00315A93" w:rsidRPr="00315A93">
              <w:rPr>
                <w:rFonts w:ascii="Times New Roman" w:hAnsi="Times New Roman"/>
              </w:rPr>
              <w:t>4</w:t>
            </w:r>
            <w:r w:rsidR="005D3275" w:rsidRPr="00315A93">
              <w:rPr>
                <w:rFonts w:ascii="Times New Roman" w:hAnsi="Times New Roman"/>
              </w:rPr>
              <w:t xml:space="preserve"> квартале обучен</w:t>
            </w:r>
            <w:r w:rsidR="00315A93" w:rsidRPr="00315A93">
              <w:rPr>
                <w:rFonts w:ascii="Times New Roman" w:hAnsi="Times New Roman"/>
              </w:rPr>
              <w:t>о</w:t>
            </w:r>
            <w:r w:rsidR="005D3275" w:rsidRPr="00315A93">
              <w:rPr>
                <w:rFonts w:ascii="Times New Roman" w:hAnsi="Times New Roman"/>
              </w:rPr>
              <w:t xml:space="preserve"> </w:t>
            </w:r>
            <w:r w:rsidR="00315A93" w:rsidRPr="00315A93">
              <w:rPr>
                <w:rFonts w:ascii="Times New Roman" w:hAnsi="Times New Roman"/>
              </w:rPr>
              <w:t>3</w:t>
            </w:r>
            <w:r w:rsidR="005D3275" w:rsidRPr="00315A93">
              <w:rPr>
                <w:rFonts w:ascii="Times New Roman" w:hAnsi="Times New Roman"/>
              </w:rPr>
              <w:t xml:space="preserve"> работник</w:t>
            </w:r>
            <w:r w:rsidR="00433F2E" w:rsidRPr="00315A93">
              <w:rPr>
                <w:rFonts w:ascii="Times New Roman" w:hAnsi="Times New Roman"/>
              </w:rPr>
              <w:t xml:space="preserve"> </w:t>
            </w:r>
            <w:proofErr w:type="spellStart"/>
            <w:r w:rsidR="00433F2E" w:rsidRPr="00315A93">
              <w:rPr>
                <w:rFonts w:ascii="Times New Roman" w:hAnsi="Times New Roman"/>
              </w:rPr>
              <w:t>ОУ</w:t>
            </w:r>
            <w:proofErr w:type="spellEnd"/>
            <w:r w:rsidRPr="00315A93">
              <w:rPr>
                <w:rFonts w:ascii="Times New Roman" w:hAnsi="Times New Roman"/>
              </w:rPr>
              <w:t xml:space="preserve"> из них</w:t>
            </w:r>
            <w:r w:rsidR="00315A93" w:rsidRPr="00315A93">
              <w:rPr>
                <w:rFonts w:ascii="Times New Roman" w:hAnsi="Times New Roman"/>
              </w:rPr>
              <w:t xml:space="preserve"> 1</w:t>
            </w:r>
            <w:r w:rsidRPr="00315A93">
              <w:rPr>
                <w:rFonts w:ascii="Times New Roman" w:hAnsi="Times New Roman"/>
              </w:rPr>
              <w:t xml:space="preserve">  руководител</w:t>
            </w:r>
            <w:r w:rsidR="00315A93" w:rsidRPr="00315A93">
              <w:rPr>
                <w:rFonts w:ascii="Times New Roman" w:hAnsi="Times New Roman"/>
              </w:rPr>
              <w:t>ь</w:t>
            </w:r>
            <w:r w:rsidRPr="00315A93">
              <w:rPr>
                <w:rFonts w:ascii="Times New Roman" w:hAnsi="Times New Roman"/>
              </w:rPr>
              <w:t xml:space="preserve"> </w:t>
            </w:r>
            <w:proofErr w:type="spellStart"/>
            <w:r w:rsidRPr="00315A93">
              <w:rPr>
                <w:rFonts w:ascii="Times New Roman" w:hAnsi="Times New Roman"/>
              </w:rPr>
              <w:t>ОУ</w:t>
            </w:r>
            <w:proofErr w:type="spellEnd"/>
            <w:r w:rsidR="00BF7CFB" w:rsidRPr="00315A93">
              <w:rPr>
                <w:rFonts w:ascii="Times New Roman" w:hAnsi="Times New Roman"/>
              </w:rPr>
              <w:t xml:space="preserve"> </w:t>
            </w:r>
            <w:r w:rsidR="00E23E3E" w:rsidRPr="00315A93">
              <w:rPr>
                <w:rFonts w:ascii="Times New Roman" w:hAnsi="Times New Roman"/>
              </w:rPr>
              <w:t>(всего за го</w:t>
            </w:r>
            <w:r w:rsidR="001B6491" w:rsidRPr="00315A93">
              <w:rPr>
                <w:rFonts w:ascii="Times New Roman" w:hAnsi="Times New Roman"/>
              </w:rPr>
              <w:t>д</w:t>
            </w:r>
            <w:r w:rsidR="00E23E3E" w:rsidRPr="00315A93">
              <w:rPr>
                <w:rFonts w:ascii="Times New Roman" w:hAnsi="Times New Roman"/>
              </w:rPr>
              <w:t xml:space="preserve"> прошли обучение </w:t>
            </w:r>
            <w:r w:rsidR="00315A93">
              <w:rPr>
                <w:rFonts w:ascii="Times New Roman" w:hAnsi="Times New Roman"/>
              </w:rPr>
              <w:t>5</w:t>
            </w:r>
            <w:r w:rsidR="00E23E3E" w:rsidRPr="00315A93">
              <w:rPr>
                <w:rFonts w:ascii="Times New Roman" w:hAnsi="Times New Roman"/>
              </w:rPr>
              <w:t xml:space="preserve"> работник</w:t>
            </w:r>
            <w:r w:rsidR="00315A93">
              <w:rPr>
                <w:rFonts w:ascii="Times New Roman" w:hAnsi="Times New Roman"/>
              </w:rPr>
              <w:t>ов</w:t>
            </w:r>
            <w:r w:rsidR="00E23E3E" w:rsidRPr="00315A93">
              <w:rPr>
                <w:rFonts w:ascii="Times New Roman" w:hAnsi="Times New Roman"/>
              </w:rPr>
              <w:t xml:space="preserve"> </w:t>
            </w:r>
            <w:proofErr w:type="spellStart"/>
            <w:r w:rsidR="00E23E3E" w:rsidRPr="00315A93">
              <w:rPr>
                <w:rFonts w:ascii="Times New Roman" w:hAnsi="Times New Roman"/>
              </w:rPr>
              <w:t>ОУ</w:t>
            </w:r>
            <w:proofErr w:type="spellEnd"/>
            <w:r w:rsidR="00315A93">
              <w:rPr>
                <w:rFonts w:ascii="Times New Roman" w:hAnsi="Times New Roman"/>
              </w:rPr>
              <w:t xml:space="preserve"> и 2 руководителя</w:t>
            </w:r>
            <w:r w:rsidR="00E23E3E" w:rsidRPr="00315A93">
              <w:rPr>
                <w:rFonts w:ascii="Times New Roman" w:hAnsi="Times New Roman"/>
              </w:rPr>
              <w:t>)</w:t>
            </w:r>
            <w:r w:rsidR="005D3275" w:rsidRPr="00315A93">
              <w:rPr>
                <w:rFonts w:ascii="Times New Roman" w:hAnsi="Times New Roman"/>
              </w:rPr>
              <w:t>.</w:t>
            </w:r>
          </w:p>
        </w:tc>
      </w:tr>
      <w:tr w:rsidR="007D15F8" w:rsidTr="00E23E3E">
        <w:trPr>
          <w:trHeight w:val="26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основных общеобразовательных программ с учетом Концепции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воспитания (формирования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 у обучающихся) и методических рекомендаций по антикоррупционному воспитанию и просвещению обучающихся</w:t>
            </w:r>
          </w:p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(ожидаемый результат): своевременное внесение изменений и корректировка образовательных программ.</w:t>
            </w:r>
          </w:p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Показатель: количество программ, обновленных в течение года.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«Ресурсный центр общего образования»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«ДДТ»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«ДДТ»);</w:t>
            </w:r>
          </w:p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5D3275" w:rsidRDefault="005D3275" w:rsidP="00921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275">
              <w:rPr>
                <w:rFonts w:ascii="Times New Roman" w:hAnsi="Times New Roman"/>
              </w:rPr>
              <w:t>Работа организуется при поступлении информации о наличии обновленных программ</w:t>
            </w:r>
            <w:r>
              <w:rPr>
                <w:rFonts w:ascii="Times New Roman" w:hAnsi="Times New Roman"/>
              </w:rPr>
              <w:t xml:space="preserve"> в течение всего года</w:t>
            </w:r>
          </w:p>
        </w:tc>
      </w:tr>
      <w:tr w:rsidR="007D15F8" w:rsidTr="007E0913">
        <w:trPr>
          <w:trHeight w:val="6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7402">
              <w:rPr>
                <w:rFonts w:ascii="Times New Roman" w:hAnsi="Times New Roman"/>
                <w:sz w:val="24"/>
                <w:szCs w:val="28"/>
              </w:rPr>
              <w:t>Организация и участие в проведение Единого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17402">
              <w:rPr>
                <w:rFonts w:ascii="Times New Roman" w:hAnsi="Times New Roman"/>
                <w:sz w:val="24"/>
                <w:szCs w:val="28"/>
              </w:rPr>
              <w:t>классного часа для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17402">
              <w:rPr>
                <w:rFonts w:ascii="Times New Roman" w:hAnsi="Times New Roman"/>
                <w:sz w:val="24"/>
                <w:szCs w:val="28"/>
              </w:rPr>
              <w:t>обучающихся 1-11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17402">
              <w:rPr>
                <w:rFonts w:ascii="Times New Roman" w:hAnsi="Times New Roman"/>
                <w:sz w:val="24"/>
                <w:szCs w:val="28"/>
              </w:rPr>
              <w:t>классов по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17402">
              <w:rPr>
                <w:rFonts w:ascii="Times New Roman" w:hAnsi="Times New Roman"/>
                <w:sz w:val="24"/>
                <w:szCs w:val="28"/>
              </w:rPr>
              <w:t>формированию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17402">
              <w:rPr>
                <w:rFonts w:ascii="Times New Roman" w:hAnsi="Times New Roman"/>
                <w:sz w:val="24"/>
                <w:szCs w:val="28"/>
              </w:rPr>
              <w:t>негативного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17402">
              <w:rPr>
                <w:rFonts w:ascii="Times New Roman" w:hAnsi="Times New Roman"/>
                <w:sz w:val="24"/>
                <w:szCs w:val="28"/>
              </w:rPr>
              <w:t>отношения 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17402">
              <w:rPr>
                <w:rFonts w:ascii="Times New Roman" w:hAnsi="Times New Roman"/>
                <w:sz w:val="24"/>
                <w:szCs w:val="28"/>
              </w:rPr>
              <w:t>коррупции</w:t>
            </w: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(ожидаемый результат): формирование нетерпимого отношения к проявлениям  коррупции среди педагогов и обучающихся</w:t>
            </w: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Pr="00617402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Показатель: количество участников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E23E3E" w:rsidP="00E23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проведены</w:t>
            </w:r>
            <w:r w:rsidR="0043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5F8">
              <w:rPr>
                <w:rFonts w:ascii="Times New Roman" w:hAnsi="Times New Roman"/>
                <w:sz w:val="24"/>
                <w:szCs w:val="24"/>
              </w:rPr>
              <w:t xml:space="preserve">в рамках недели правовых </w:t>
            </w:r>
            <w:r w:rsidR="007D15F8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  <w:r w:rsidR="00433F2E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383228">
              <w:rPr>
                <w:rFonts w:ascii="Times New Roman" w:hAnsi="Times New Roman"/>
                <w:sz w:val="24"/>
                <w:szCs w:val="24"/>
              </w:rPr>
              <w:t>3</w:t>
            </w:r>
            <w:r w:rsidR="00433F2E">
              <w:rPr>
                <w:rFonts w:ascii="Times New Roman" w:hAnsi="Times New Roman"/>
                <w:sz w:val="24"/>
                <w:szCs w:val="24"/>
              </w:rPr>
              <w:t>-202</w:t>
            </w:r>
            <w:r w:rsidR="00383228">
              <w:rPr>
                <w:rFonts w:ascii="Times New Roman" w:hAnsi="Times New Roman"/>
                <w:sz w:val="24"/>
                <w:szCs w:val="24"/>
              </w:rPr>
              <w:t>4</w:t>
            </w:r>
            <w:r w:rsidR="00433F2E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</w:tr>
      <w:tr w:rsidR="007D15F8" w:rsidTr="007E0913">
        <w:trPr>
          <w:trHeight w:val="6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«Международному Дню борьбы с коррупцией»                       (9 декабря)</w:t>
            </w:r>
          </w:p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(ожидаемый результат): привлечение внимания к проблеме борьбы с коррупцией в современном обществе, формирование нетерпимого отношения к её проявлениям среди педагогов, обучающихся и их родителей (законных представителей)</w:t>
            </w:r>
          </w:p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Показатель: количество проведенных мероприятий и количество участников в данных мероприятиях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15A93" w:rsidRDefault="007D4D7F" w:rsidP="007D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мероприятий</w:t>
            </w:r>
          </w:p>
          <w:p w:rsidR="007D15F8" w:rsidRDefault="00315A93" w:rsidP="007D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проведено:</w:t>
            </w:r>
            <w:r w:rsidR="0043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DA1">
              <w:rPr>
                <w:rFonts w:ascii="Times New Roman" w:hAnsi="Times New Roman"/>
                <w:sz w:val="24"/>
                <w:szCs w:val="24"/>
              </w:rPr>
              <w:t>108 мероприятий</w:t>
            </w:r>
          </w:p>
        </w:tc>
      </w:tr>
      <w:tr w:rsidR="007D15F8" w:rsidTr="007E0913">
        <w:trPr>
          <w:trHeight w:val="6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(законных представителей) обучающихся с методическими и информационными материалами по антикоррупционному просвещению, привлечение родителей к участию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тематике </w:t>
            </w:r>
          </w:p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(ожидаемый результат): 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среди родителей (законных представителей) обучающихся</w:t>
            </w:r>
          </w:p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Показатель: количество проведенных мероприятий и количество участников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4368E4" w:rsidP="00436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всех 1</w:t>
            </w:r>
            <w:r w:rsidR="00315A9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подведомственных </w:t>
            </w:r>
            <w:proofErr w:type="spellStart"/>
            <w:r w:rsidR="005D3275" w:rsidRPr="005D3275">
              <w:rPr>
                <w:rFonts w:ascii="Times New Roman" w:hAnsi="Times New Roman"/>
              </w:rPr>
              <w:t>ОУ</w:t>
            </w:r>
            <w:proofErr w:type="spellEnd"/>
            <w:r w:rsidR="005D3275" w:rsidRPr="005D3275">
              <w:rPr>
                <w:rFonts w:ascii="Times New Roman" w:hAnsi="Times New Roman"/>
              </w:rPr>
              <w:t xml:space="preserve"> соответствующая работа проведена </w:t>
            </w:r>
            <w:proofErr w:type="gramStart"/>
            <w:r w:rsidR="005D3275" w:rsidRPr="005D3275">
              <w:rPr>
                <w:rFonts w:ascii="Times New Roman" w:hAnsi="Times New Roman"/>
              </w:rPr>
              <w:t>в</w:t>
            </w:r>
            <w:proofErr w:type="gramEnd"/>
            <w:r w:rsidR="005D3275" w:rsidRPr="005D3275">
              <w:rPr>
                <w:rFonts w:ascii="Times New Roman" w:hAnsi="Times New Roman"/>
              </w:rPr>
              <w:t xml:space="preserve"> согласно действующим</w:t>
            </w:r>
            <w:r w:rsidR="00433F2E">
              <w:rPr>
                <w:rFonts w:ascii="Times New Roman" w:hAnsi="Times New Roman"/>
              </w:rPr>
              <w:t>и</w:t>
            </w:r>
            <w:r w:rsidR="005D3275" w:rsidRPr="005D3275">
              <w:rPr>
                <w:rFonts w:ascii="Times New Roman" w:hAnsi="Times New Roman"/>
              </w:rPr>
              <w:t xml:space="preserve"> планами</w:t>
            </w:r>
          </w:p>
          <w:p w:rsidR="00383228" w:rsidRPr="005D3275" w:rsidRDefault="00383228" w:rsidP="0004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 w:rsidR="00315A93">
              <w:rPr>
                <w:rFonts w:ascii="Times New Roman" w:hAnsi="Times New Roman"/>
              </w:rPr>
              <w:t>3</w:t>
            </w:r>
            <w:r w:rsidR="00E23E3E">
              <w:rPr>
                <w:rFonts w:ascii="Times New Roman" w:hAnsi="Times New Roman"/>
              </w:rPr>
              <w:t xml:space="preserve"> и </w:t>
            </w:r>
            <w:r w:rsidR="007D4D7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квартал распространено среди родителей более </w:t>
            </w:r>
            <w:r w:rsidR="007D4D7F">
              <w:rPr>
                <w:rFonts w:ascii="Times New Roman" w:hAnsi="Times New Roman"/>
              </w:rPr>
              <w:t>4</w:t>
            </w:r>
            <w:r w:rsidR="00BC761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памяток </w:t>
            </w:r>
            <w:proofErr w:type="spellStart"/>
            <w:r>
              <w:rPr>
                <w:rFonts w:ascii="Times New Roman" w:hAnsi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 и </w:t>
            </w:r>
            <w:r w:rsidR="00040DA1">
              <w:rPr>
                <w:rFonts w:ascii="Times New Roman" w:hAnsi="Times New Roman"/>
              </w:rPr>
              <w:t>152</w:t>
            </w:r>
            <w:r w:rsidR="007D4D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мероприяти</w:t>
            </w:r>
            <w:r w:rsidR="007D4D7F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в рамках реализации планов мероприятий </w:t>
            </w:r>
            <w:r>
              <w:rPr>
                <w:rFonts w:ascii="Times New Roman" w:hAnsi="Times New Roman"/>
              </w:rPr>
              <w:lastRenderedPageBreak/>
              <w:t xml:space="preserve">по противодействию коррупции в </w:t>
            </w:r>
            <w:proofErr w:type="spellStart"/>
            <w:r>
              <w:rPr>
                <w:rFonts w:ascii="Times New Roman" w:hAnsi="Times New Roman"/>
              </w:rPr>
              <w:t>ОУ</w:t>
            </w:r>
            <w:proofErr w:type="spellEnd"/>
          </w:p>
        </w:tc>
      </w:tr>
      <w:tr w:rsidR="007D15F8" w:rsidTr="007E0913">
        <w:trPr>
          <w:trHeight w:val="6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циклах открытых уроков по профессиональной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навигации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на портале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(ожидаемый результат): повышение уровня правосознания у обучающихся и внедрение образцов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Показатель: количество проведенных уроков и количество участников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9214D9" w:rsidRDefault="009214D9" w:rsidP="00D7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4D9">
              <w:rPr>
                <w:rFonts w:ascii="Times New Roman" w:hAnsi="Times New Roman"/>
              </w:rPr>
              <w:t xml:space="preserve">Приняли участие </w:t>
            </w:r>
            <w:r w:rsidR="007D4D7F">
              <w:rPr>
                <w:rFonts w:ascii="Times New Roman" w:hAnsi="Times New Roman"/>
              </w:rPr>
              <w:t>7</w:t>
            </w:r>
            <w:r w:rsidRPr="009214D9">
              <w:rPr>
                <w:rFonts w:ascii="Times New Roman" w:hAnsi="Times New Roman"/>
              </w:rPr>
              <w:t xml:space="preserve"> школ в</w:t>
            </w:r>
            <w:r w:rsidR="007D15F8" w:rsidRPr="009214D9">
              <w:rPr>
                <w:rFonts w:ascii="Times New Roman" w:hAnsi="Times New Roman"/>
              </w:rPr>
              <w:t xml:space="preserve"> течение </w:t>
            </w:r>
            <w:r w:rsidR="00D73AD8">
              <w:rPr>
                <w:rFonts w:ascii="Times New Roman" w:hAnsi="Times New Roman"/>
              </w:rPr>
              <w:t>2</w:t>
            </w:r>
            <w:r w:rsidRPr="009214D9">
              <w:rPr>
                <w:rFonts w:ascii="Times New Roman" w:hAnsi="Times New Roman"/>
              </w:rPr>
              <w:t xml:space="preserve"> полугодия 202</w:t>
            </w:r>
            <w:r w:rsidR="007D4D7F">
              <w:rPr>
                <w:rFonts w:ascii="Times New Roman" w:hAnsi="Times New Roman"/>
              </w:rPr>
              <w:t>4</w:t>
            </w:r>
            <w:r w:rsidRPr="009214D9">
              <w:rPr>
                <w:rFonts w:ascii="Times New Roman" w:hAnsi="Times New Roman"/>
              </w:rPr>
              <w:t xml:space="preserve"> </w:t>
            </w:r>
            <w:r w:rsidR="007D15F8" w:rsidRPr="009214D9">
              <w:rPr>
                <w:rFonts w:ascii="Times New Roman" w:hAnsi="Times New Roman"/>
              </w:rPr>
              <w:t>года в соответствии с графиком проведения</w:t>
            </w:r>
            <w:r w:rsidR="005D3275" w:rsidRPr="009214D9">
              <w:rPr>
                <w:rFonts w:ascii="Times New Roman" w:hAnsi="Times New Roman"/>
              </w:rPr>
              <w:t xml:space="preserve"> уроков финансо</w:t>
            </w:r>
            <w:r w:rsidRPr="009214D9">
              <w:rPr>
                <w:rFonts w:ascii="Times New Roman" w:hAnsi="Times New Roman"/>
              </w:rPr>
              <w:t>в</w:t>
            </w:r>
            <w:r w:rsidR="005D3275" w:rsidRPr="009214D9">
              <w:rPr>
                <w:rFonts w:ascii="Times New Roman" w:hAnsi="Times New Roman"/>
              </w:rPr>
              <w:t>ой грамотности</w:t>
            </w:r>
          </w:p>
        </w:tc>
      </w:tr>
      <w:tr w:rsidR="007D15F8" w:rsidTr="007E0913">
        <w:trPr>
          <w:trHeight w:val="6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просвещении обучающихся на официальных сайтах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</w:p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(ожидаемый результат): информирование общественности о проводимой работе, обеспечение открытости образовательной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просвещения обучающихся (разработка методических рекомендаций, памяток и иных информационных материалов по вопросам противодействия коррупции)</w:t>
            </w:r>
          </w:p>
          <w:p w:rsidR="007D15F8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Показатель: количество разработанных методических материалов, памяток и иных информационных материалов по вопросам противодействия коррупции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9214D9" w:rsidRDefault="009214D9" w:rsidP="00BC7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4D9">
              <w:rPr>
                <w:rFonts w:ascii="Times New Roman" w:hAnsi="Times New Roman"/>
              </w:rPr>
              <w:t xml:space="preserve">Информация размещена на официальных сайтах </w:t>
            </w:r>
            <w:proofErr w:type="spellStart"/>
            <w:r w:rsidRPr="009214D9">
              <w:rPr>
                <w:rFonts w:ascii="Times New Roman" w:hAnsi="Times New Roman"/>
              </w:rPr>
              <w:t>ОУ</w:t>
            </w:r>
            <w:proofErr w:type="spellEnd"/>
            <w:r>
              <w:rPr>
                <w:rFonts w:ascii="Times New Roman" w:hAnsi="Times New Roman"/>
              </w:rPr>
              <w:t xml:space="preserve"> (памятк</w:t>
            </w:r>
            <w:r w:rsidR="00BC761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по противодействию коррупции</w:t>
            </w:r>
            <w:r w:rsidR="00BC7610">
              <w:rPr>
                <w:rFonts w:ascii="Times New Roman" w:hAnsi="Times New Roman"/>
              </w:rPr>
              <w:t xml:space="preserve"> и иная информация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D15F8" w:rsidTr="007E0913">
        <w:trPr>
          <w:trHeight w:val="1407"/>
        </w:trPr>
        <w:tc>
          <w:tcPr>
            <w:tcW w:w="817" w:type="dxa"/>
          </w:tcPr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классных часов и родительских собраний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подведомственных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образовательных учреждениях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DD7894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тематике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проведение открытых уроков и классных часов с участием сотрудников правоохранительных органов</w:t>
            </w: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(ожидаемый результат): пропаганда законопослушного поведения, разъяснительная работа по вопросу ответственности за нарушение норм действующего законодательства</w:t>
            </w: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Показатель: количество проведенных мероприятий и количество участников данных мероприятий</w:t>
            </w:r>
          </w:p>
          <w:p w:rsidR="007D15F8" w:rsidRPr="00DD7894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МБОУ ДО «ДДТ»;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9214D9" w:rsidRPr="009214D9" w:rsidRDefault="009214D9" w:rsidP="007E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4D9">
              <w:rPr>
                <w:rFonts w:ascii="Times New Roman" w:hAnsi="Times New Roman"/>
              </w:rPr>
              <w:t>За истекший период проведено</w:t>
            </w:r>
          </w:p>
          <w:p w:rsidR="007D15F8" w:rsidRDefault="009214D9" w:rsidP="00D7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D9">
              <w:rPr>
                <w:rFonts w:ascii="Times New Roman" w:hAnsi="Times New Roman"/>
              </w:rPr>
              <w:t xml:space="preserve">(в </w:t>
            </w:r>
            <w:r w:rsidR="00D73AD8">
              <w:rPr>
                <w:rFonts w:ascii="Times New Roman" w:hAnsi="Times New Roman"/>
              </w:rPr>
              <w:t>3</w:t>
            </w:r>
            <w:r w:rsidR="00651263">
              <w:rPr>
                <w:rFonts w:ascii="Times New Roman" w:hAnsi="Times New Roman"/>
              </w:rPr>
              <w:t xml:space="preserve"> </w:t>
            </w:r>
            <w:r w:rsidRPr="009214D9">
              <w:rPr>
                <w:rFonts w:ascii="Times New Roman" w:hAnsi="Times New Roman"/>
              </w:rPr>
              <w:t xml:space="preserve">квартале проведено </w:t>
            </w:r>
            <w:r w:rsidR="00D73AD8">
              <w:rPr>
                <w:rFonts w:ascii="Times New Roman" w:hAnsi="Times New Roman"/>
              </w:rPr>
              <w:t>44</w:t>
            </w:r>
            <w:r w:rsidRPr="009214D9">
              <w:rPr>
                <w:rFonts w:ascii="Times New Roman" w:hAnsi="Times New Roman"/>
              </w:rPr>
              <w:t xml:space="preserve"> мероприяти</w:t>
            </w:r>
            <w:r w:rsidR="00D73AD8">
              <w:rPr>
                <w:rFonts w:ascii="Times New Roman" w:hAnsi="Times New Roman"/>
              </w:rPr>
              <w:t>я</w:t>
            </w:r>
            <w:r w:rsidRPr="009214D9">
              <w:rPr>
                <w:rFonts w:ascii="Times New Roman" w:hAnsi="Times New Roman"/>
              </w:rPr>
              <w:t xml:space="preserve">, во </w:t>
            </w:r>
            <w:r w:rsidR="00D73AD8">
              <w:rPr>
                <w:rFonts w:ascii="Times New Roman" w:hAnsi="Times New Roman"/>
              </w:rPr>
              <w:t>4</w:t>
            </w:r>
            <w:r w:rsidRPr="009214D9">
              <w:rPr>
                <w:rFonts w:ascii="Times New Roman" w:hAnsi="Times New Roman"/>
              </w:rPr>
              <w:t xml:space="preserve"> квартале -</w:t>
            </w:r>
            <w:r w:rsidR="00651263">
              <w:rPr>
                <w:rFonts w:ascii="Times New Roman" w:hAnsi="Times New Roman"/>
              </w:rPr>
              <w:t xml:space="preserve"> </w:t>
            </w:r>
            <w:r w:rsidR="00D73AD8">
              <w:rPr>
                <w:rFonts w:ascii="Times New Roman" w:hAnsi="Times New Roman"/>
              </w:rPr>
              <w:t>108</w:t>
            </w:r>
            <w:r w:rsidRPr="009214D9">
              <w:rPr>
                <w:rFonts w:ascii="Times New Roman" w:hAnsi="Times New Roman"/>
              </w:rPr>
              <w:t xml:space="preserve"> мероприяти</w:t>
            </w:r>
            <w:r w:rsidR="00D73AD8">
              <w:rPr>
                <w:rFonts w:ascii="Times New Roman" w:hAnsi="Times New Roman"/>
              </w:rPr>
              <w:t>й</w:t>
            </w:r>
            <w:r w:rsidRPr="009214D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15F8" w:rsidTr="00651263">
        <w:trPr>
          <w:trHeight w:val="70"/>
        </w:trPr>
        <w:tc>
          <w:tcPr>
            <w:tcW w:w="817" w:type="dxa"/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9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разъяснительного и просветительского характера (лекций,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квест-игр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семинаров и др.) в образовательных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учреждениях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округа, в том числе с использованием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интернет-пространства</w:t>
            </w:r>
            <w:proofErr w:type="spellEnd"/>
            <w:proofErr w:type="gramEnd"/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(ожидаемый результат): 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Показатель: количество проведенных мероприятий и количество участников данных мероприятий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МБОУ ДО «ДДТ»;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651263" w:rsidRDefault="004368E4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планами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  <w:p w:rsidR="00651263" w:rsidRDefault="00651263" w:rsidP="00D7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Проведено в течение года </w:t>
            </w:r>
            <w:r w:rsidR="007D4D7F">
              <w:rPr>
                <w:rFonts w:ascii="Times New Roman" w:hAnsi="Times New Roman"/>
                <w:sz w:val="24"/>
                <w:szCs w:val="24"/>
              </w:rPr>
              <w:t>1</w:t>
            </w:r>
            <w:r w:rsidR="00D73AD8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с участием более 800 ч.</w:t>
            </w:r>
          </w:p>
        </w:tc>
      </w:tr>
      <w:tr w:rsidR="007D15F8" w:rsidTr="00E37D6F">
        <w:trPr>
          <w:trHeight w:val="416"/>
        </w:trPr>
        <w:tc>
          <w:tcPr>
            <w:tcW w:w="817" w:type="dxa"/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BB6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</w:t>
            </w:r>
            <w:r w:rsidR="00651263"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  <w:r w:rsidRPr="00E1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263">
              <w:rPr>
                <w:rFonts w:ascii="Times New Roman" w:hAnsi="Times New Roman"/>
                <w:sz w:val="24"/>
                <w:szCs w:val="24"/>
              </w:rPr>
              <w:t xml:space="preserve"> регионального </w:t>
            </w:r>
            <w:r w:rsidRPr="00E10BB6">
              <w:rPr>
                <w:rFonts w:ascii="Times New Roman" w:hAnsi="Times New Roman"/>
                <w:sz w:val="24"/>
                <w:szCs w:val="24"/>
              </w:rPr>
              <w:t>конкурса социальной рекламы на антикоррупционную тематику «</w:t>
            </w:r>
            <w:r w:rsidR="00651263">
              <w:rPr>
                <w:rFonts w:ascii="Times New Roman" w:hAnsi="Times New Roman"/>
                <w:sz w:val="24"/>
                <w:szCs w:val="24"/>
              </w:rPr>
              <w:t>Творчество против коррупции</w:t>
            </w:r>
            <w:r w:rsidRPr="00E10B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(ожидаемый результат):</w:t>
            </w:r>
            <w:r w:rsidRPr="007571A1">
              <w:rPr>
                <w:sz w:val="24"/>
                <w:szCs w:val="28"/>
              </w:rPr>
              <w:t xml:space="preserve"> </w:t>
            </w:r>
            <w:r w:rsidRPr="00E10BB6">
              <w:rPr>
                <w:rFonts w:ascii="Times New Roman" w:hAnsi="Times New Roman"/>
                <w:sz w:val="24"/>
                <w:szCs w:val="28"/>
              </w:rPr>
              <w:t>Пропаганда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10BB6">
              <w:rPr>
                <w:rFonts w:ascii="Times New Roman" w:hAnsi="Times New Roman"/>
                <w:sz w:val="24"/>
                <w:szCs w:val="28"/>
              </w:rPr>
              <w:t>законопослушного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10BB6">
              <w:rPr>
                <w:rFonts w:ascii="Times New Roman" w:hAnsi="Times New Roman"/>
                <w:sz w:val="24"/>
                <w:szCs w:val="28"/>
              </w:rPr>
              <w:t>поведения, разъяснение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10BB6">
              <w:rPr>
                <w:rFonts w:ascii="Times New Roman" w:hAnsi="Times New Roman"/>
                <w:sz w:val="24"/>
                <w:szCs w:val="28"/>
              </w:rPr>
              <w:t>ответственности за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10BB6">
              <w:rPr>
                <w:rFonts w:ascii="Times New Roman" w:hAnsi="Times New Roman"/>
                <w:sz w:val="24"/>
                <w:szCs w:val="28"/>
              </w:rPr>
              <w:t>нарушение норм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10BB6">
              <w:rPr>
                <w:rFonts w:ascii="Times New Roman" w:hAnsi="Times New Roman"/>
                <w:sz w:val="24"/>
                <w:szCs w:val="28"/>
              </w:rPr>
              <w:t>законодательства.</w:t>
            </w: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D15F8" w:rsidRPr="00E10BB6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Показатель: количество участников, победителей и призеров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МБОУ ДО «ДДТ»;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D15F8" w:rsidRPr="00D73AD8" w:rsidRDefault="007D4D7F" w:rsidP="00EC1E2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73AD8">
              <w:rPr>
                <w:rFonts w:ascii="Times New Roman" w:hAnsi="Times New Roman"/>
              </w:rPr>
              <w:t xml:space="preserve">В соответствии с планами мероприятий </w:t>
            </w:r>
            <w:proofErr w:type="spellStart"/>
            <w:r w:rsidRPr="00D73AD8">
              <w:rPr>
                <w:rFonts w:ascii="Times New Roman" w:hAnsi="Times New Roman"/>
              </w:rPr>
              <w:t>ОУ</w:t>
            </w:r>
            <w:proofErr w:type="spellEnd"/>
            <w:r w:rsidRPr="00D73AD8">
              <w:rPr>
                <w:rFonts w:ascii="Times New Roman" w:hAnsi="Times New Roman"/>
              </w:rPr>
              <w:t>, округа и Нижегородской области</w:t>
            </w:r>
          </w:p>
        </w:tc>
      </w:tr>
      <w:tr w:rsidR="007D15F8" w:rsidTr="007E0913">
        <w:trPr>
          <w:trHeight w:val="1407"/>
        </w:trPr>
        <w:tc>
          <w:tcPr>
            <w:tcW w:w="817" w:type="dxa"/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учащихся и работников подведомственных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образовательных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в конкурсах на антикоррупционную тематику «Творчество против коррупции!» и «Вместе против коррупции!», а также Всероссийском конкурсе сочинений и конкурсах профессионального мастерства </w:t>
            </w:r>
          </w:p>
          <w:p w:rsidR="007D15F8" w:rsidRDefault="007D15F8" w:rsidP="007E09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Pr="00E10BB6" w:rsidRDefault="007D15F8" w:rsidP="007E091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(ожидаемый результат):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Пропаганда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деятельности. </w:t>
            </w:r>
            <w:r w:rsidRPr="00E10BB6">
              <w:rPr>
                <w:rFonts w:ascii="Times New Roman" w:hAnsi="Times New Roman"/>
                <w:sz w:val="24"/>
                <w:szCs w:val="28"/>
              </w:rPr>
              <w:t>Привлечение внимания к вопросам противодействия коррупции, формирование устойчивого нетерпимого отношения к ее проявлению</w:t>
            </w: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Показатель: количество участников, победителей и призеров</w:t>
            </w:r>
          </w:p>
          <w:p w:rsidR="007D15F8" w:rsidRPr="00DD7894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МБОУ ДО «ДДТ»;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7D15F8" w:rsidRDefault="001A2B94" w:rsidP="002D16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73AD8">
              <w:rPr>
                <w:rFonts w:ascii="Times New Roman" w:hAnsi="Times New Roman"/>
                <w:color w:val="FF0000"/>
              </w:rPr>
              <w:t>Ежегодно с графиком проведения конкурсов</w:t>
            </w:r>
          </w:p>
          <w:p w:rsidR="00D73AD8" w:rsidRPr="00D73AD8" w:rsidRDefault="00D73AD8" w:rsidP="00D73A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AD8">
              <w:rPr>
                <w:rFonts w:ascii="Times New Roman" w:hAnsi="Times New Roman"/>
                <w:b/>
                <w:sz w:val="20"/>
                <w:szCs w:val="20"/>
              </w:rPr>
              <w:t xml:space="preserve">В Конкурсе «Творчество против коррупции!» (муниципальный этап) </w:t>
            </w:r>
            <w:r w:rsidRPr="00D73A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AD8">
              <w:rPr>
                <w:rFonts w:ascii="Times New Roman" w:hAnsi="Times New Roman"/>
                <w:b/>
                <w:sz w:val="20"/>
                <w:szCs w:val="20"/>
              </w:rPr>
              <w:t>приняли участие 27 обучающихся из 7 образовательных организаций округа:</w:t>
            </w:r>
            <w:r w:rsidRPr="00D73AD8">
              <w:rPr>
                <w:rFonts w:ascii="Times New Roman" w:hAnsi="Times New Roman"/>
                <w:sz w:val="20"/>
                <w:szCs w:val="20"/>
              </w:rPr>
              <w:t xml:space="preserve"> МБОУ «Средняя </w:t>
            </w:r>
            <w:r w:rsidRPr="00D73A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школа № 3 г. Навашино», МБОУ «Гимназия г. Навашино», МБОУ «Большеокуловская </w:t>
            </w:r>
            <w:proofErr w:type="spellStart"/>
            <w:r w:rsidRPr="00D73AD8">
              <w:rPr>
                <w:rFonts w:ascii="Times New Roman" w:hAnsi="Times New Roman"/>
                <w:sz w:val="20"/>
                <w:szCs w:val="20"/>
              </w:rPr>
              <w:t>СШ</w:t>
            </w:r>
            <w:proofErr w:type="spellEnd"/>
            <w:r w:rsidRPr="00D73AD8">
              <w:rPr>
                <w:rFonts w:ascii="Times New Roman" w:hAnsi="Times New Roman"/>
                <w:sz w:val="20"/>
                <w:szCs w:val="20"/>
              </w:rPr>
              <w:t xml:space="preserve">», МБОУ «Тёшинская </w:t>
            </w:r>
            <w:proofErr w:type="spellStart"/>
            <w:r w:rsidRPr="00D73AD8">
              <w:rPr>
                <w:rFonts w:ascii="Times New Roman" w:hAnsi="Times New Roman"/>
                <w:sz w:val="20"/>
                <w:szCs w:val="20"/>
              </w:rPr>
              <w:t>СШ</w:t>
            </w:r>
            <w:proofErr w:type="spellEnd"/>
            <w:r w:rsidRPr="00D73AD8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73AD8">
              <w:rPr>
                <w:rFonts w:ascii="Times New Roman" w:hAnsi="Times New Roman"/>
                <w:sz w:val="20"/>
                <w:szCs w:val="20"/>
              </w:rPr>
              <w:t>МАОУ</w:t>
            </w:r>
            <w:proofErr w:type="spellEnd"/>
            <w:r w:rsidRPr="00D73AD8">
              <w:rPr>
                <w:rFonts w:ascii="Times New Roman" w:hAnsi="Times New Roman"/>
                <w:sz w:val="20"/>
                <w:szCs w:val="20"/>
              </w:rPr>
              <w:t xml:space="preserve"> «Натальинская </w:t>
            </w:r>
            <w:proofErr w:type="spellStart"/>
            <w:r w:rsidRPr="00D73AD8">
              <w:rPr>
                <w:rFonts w:ascii="Times New Roman" w:hAnsi="Times New Roman"/>
                <w:sz w:val="20"/>
                <w:szCs w:val="20"/>
              </w:rPr>
              <w:t>СШ</w:t>
            </w:r>
            <w:proofErr w:type="spellEnd"/>
            <w:r w:rsidRPr="00D73AD8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73AD8">
              <w:rPr>
                <w:rFonts w:ascii="Times New Roman" w:hAnsi="Times New Roman"/>
                <w:sz w:val="20"/>
                <w:szCs w:val="20"/>
              </w:rPr>
              <w:t>МБОУДО</w:t>
            </w:r>
            <w:proofErr w:type="spellEnd"/>
            <w:r w:rsidRPr="00D73AD8">
              <w:rPr>
                <w:rFonts w:ascii="Times New Roman" w:hAnsi="Times New Roman"/>
                <w:sz w:val="20"/>
                <w:szCs w:val="20"/>
              </w:rPr>
              <w:t xml:space="preserve"> «ДДТ», МБОУ ДО «</w:t>
            </w:r>
            <w:proofErr w:type="spellStart"/>
            <w:r w:rsidRPr="00D73AD8">
              <w:rPr>
                <w:rFonts w:ascii="Times New Roman" w:hAnsi="Times New Roman"/>
                <w:sz w:val="20"/>
                <w:szCs w:val="20"/>
              </w:rPr>
              <w:t>НЦДОД</w:t>
            </w:r>
            <w:proofErr w:type="spellEnd"/>
            <w:r w:rsidRPr="00D73AD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73AD8" w:rsidRPr="00D73AD8" w:rsidRDefault="00D73AD8" w:rsidP="00D73AD8">
            <w:pPr>
              <w:pStyle w:val="a4"/>
              <w:spacing w:after="0" w:line="240" w:lineRule="auto"/>
              <w:ind w:lef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AD8"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  <w:proofErr w:type="spellStart"/>
            <w:r w:rsidRPr="00D73AD8">
              <w:rPr>
                <w:rFonts w:ascii="Times New Roman" w:hAnsi="Times New Roman"/>
                <w:sz w:val="20"/>
                <w:szCs w:val="20"/>
              </w:rPr>
              <w:t>МБОУДО</w:t>
            </w:r>
            <w:proofErr w:type="spellEnd"/>
            <w:r w:rsidRPr="00D73AD8">
              <w:rPr>
                <w:rFonts w:ascii="Times New Roman" w:hAnsi="Times New Roman"/>
                <w:sz w:val="20"/>
                <w:szCs w:val="20"/>
              </w:rPr>
              <w:t xml:space="preserve"> «ДДТ» 1 место: </w:t>
            </w:r>
            <w:proofErr w:type="spellStart"/>
            <w:r w:rsidRPr="00D73AD8">
              <w:rPr>
                <w:rFonts w:ascii="Times New Roman" w:hAnsi="Times New Roman"/>
                <w:sz w:val="20"/>
                <w:szCs w:val="20"/>
              </w:rPr>
              <w:t>Нидоева</w:t>
            </w:r>
            <w:proofErr w:type="spellEnd"/>
            <w:r w:rsidRPr="00D73AD8">
              <w:rPr>
                <w:rFonts w:ascii="Times New Roman" w:hAnsi="Times New Roman"/>
                <w:sz w:val="20"/>
                <w:szCs w:val="20"/>
              </w:rPr>
              <w:t xml:space="preserve"> Милана, 10 </w:t>
            </w:r>
            <w:proofErr w:type="spellStart"/>
            <w:r w:rsidRPr="00D73AD8">
              <w:rPr>
                <w:rFonts w:ascii="Times New Roman" w:hAnsi="Times New Roman"/>
                <w:sz w:val="20"/>
                <w:szCs w:val="20"/>
              </w:rPr>
              <w:t>лет,2</w:t>
            </w:r>
            <w:proofErr w:type="spellEnd"/>
            <w:r w:rsidRPr="00D73AD8">
              <w:rPr>
                <w:rFonts w:ascii="Times New Roman" w:hAnsi="Times New Roman"/>
                <w:sz w:val="20"/>
                <w:szCs w:val="20"/>
              </w:rPr>
              <w:t xml:space="preserve"> место: </w:t>
            </w:r>
            <w:proofErr w:type="spellStart"/>
            <w:r w:rsidRPr="00D73AD8">
              <w:rPr>
                <w:rFonts w:ascii="Times New Roman" w:hAnsi="Times New Roman"/>
                <w:sz w:val="20"/>
                <w:szCs w:val="20"/>
              </w:rPr>
              <w:t>Анцупова</w:t>
            </w:r>
            <w:proofErr w:type="spellEnd"/>
            <w:r w:rsidRPr="00D73AD8">
              <w:rPr>
                <w:rFonts w:ascii="Times New Roman" w:hAnsi="Times New Roman"/>
                <w:sz w:val="20"/>
                <w:szCs w:val="20"/>
              </w:rPr>
              <w:t xml:space="preserve"> Вероника, 11 лет.</w:t>
            </w:r>
          </w:p>
          <w:p w:rsidR="00D73AD8" w:rsidRPr="00D73AD8" w:rsidRDefault="00D73AD8" w:rsidP="00067E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3AD8">
              <w:rPr>
                <w:rFonts w:ascii="Times New Roman" w:hAnsi="Times New Roman"/>
                <w:sz w:val="20"/>
                <w:szCs w:val="20"/>
              </w:rPr>
              <w:t>9 работ отправлены для участия в региональном  конкурсе детского изобразительного творчества «</w:t>
            </w:r>
            <w:r w:rsidR="00067E8E">
              <w:rPr>
                <w:rFonts w:ascii="Times New Roman" w:hAnsi="Times New Roman"/>
                <w:sz w:val="20"/>
                <w:szCs w:val="20"/>
              </w:rPr>
              <w:t>В</w:t>
            </w:r>
            <w:r w:rsidRPr="00D73AD8">
              <w:rPr>
                <w:rFonts w:ascii="Times New Roman" w:hAnsi="Times New Roman"/>
                <w:sz w:val="20"/>
                <w:szCs w:val="20"/>
              </w:rPr>
              <w:t>месте против коррупции»</w:t>
            </w:r>
            <w:proofErr w:type="gramStart"/>
            <w:r w:rsidRPr="00082A9A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7D15F8" w:rsidTr="007E0913">
        <w:trPr>
          <w:trHeight w:val="1128"/>
        </w:trPr>
        <w:tc>
          <w:tcPr>
            <w:tcW w:w="817" w:type="dxa"/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4.12</w:t>
            </w:r>
            <w:r w:rsidR="0080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проведения мероприятий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просвещения</w:t>
            </w: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(ожидаемый результат): подведение итогов работы, формирование сводной информации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7D15F8" w:rsidRDefault="0080064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отчетного периода проведено 2 мониторинга</w:t>
            </w:r>
          </w:p>
        </w:tc>
      </w:tr>
      <w:tr w:rsidR="007D15F8" w:rsidTr="007E0913">
        <w:trPr>
          <w:trHeight w:val="598"/>
        </w:trPr>
        <w:tc>
          <w:tcPr>
            <w:tcW w:w="15310" w:type="dxa"/>
            <w:gridSpan w:val="7"/>
            <w:tcBorders>
              <w:bottom w:val="single" w:sz="4" w:space="0" w:color="auto"/>
            </w:tcBorders>
          </w:tcPr>
          <w:p w:rsidR="007D15F8" w:rsidRPr="00EE6E3E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. Обеспечение прозрачности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сфере образования, укрепление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связей с населением, стимулирование </w:t>
            </w:r>
            <w:proofErr w:type="spellStart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7D15F8" w:rsidTr="001A2B94">
        <w:trPr>
          <w:trHeight w:val="4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утверждение, внедрение административных регламентов и стандартов качества оказания муниципальных услуг, обеспечение общедоступности данных нормативно-правовых актов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80064F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64F">
              <w:rPr>
                <w:rFonts w:ascii="Times New Roman" w:hAnsi="Times New Roman"/>
              </w:rPr>
              <w:t>постоянно</w:t>
            </w:r>
          </w:p>
          <w:p w:rsidR="007D15F8" w:rsidRDefault="007D15F8" w:rsidP="00AF4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4F">
              <w:rPr>
                <w:rFonts w:ascii="Times New Roman" w:hAnsi="Times New Roman"/>
              </w:rPr>
              <w:t xml:space="preserve">( </w:t>
            </w:r>
            <w:r w:rsidR="00AF43FA">
              <w:rPr>
                <w:rFonts w:ascii="Times New Roman" w:hAnsi="Times New Roman"/>
              </w:rPr>
              <w:t>действует</w:t>
            </w:r>
            <w:r w:rsidR="0099493B">
              <w:rPr>
                <w:rFonts w:ascii="Times New Roman" w:hAnsi="Times New Roman"/>
              </w:rPr>
              <w:t xml:space="preserve"> </w:t>
            </w:r>
            <w:r w:rsidR="001A2B94">
              <w:rPr>
                <w:rFonts w:ascii="Times New Roman" w:hAnsi="Times New Roman"/>
              </w:rPr>
              <w:t>9</w:t>
            </w:r>
            <w:r w:rsidR="00E37D6F">
              <w:rPr>
                <w:rFonts w:ascii="Times New Roman" w:hAnsi="Times New Roman"/>
              </w:rPr>
              <w:t xml:space="preserve"> административны</w:t>
            </w:r>
            <w:r w:rsidR="0099493B">
              <w:rPr>
                <w:rFonts w:ascii="Times New Roman" w:hAnsi="Times New Roman"/>
              </w:rPr>
              <w:t>х</w:t>
            </w:r>
            <w:r w:rsidR="00E37D6F">
              <w:rPr>
                <w:rFonts w:ascii="Times New Roman" w:hAnsi="Times New Roman"/>
              </w:rPr>
              <w:t xml:space="preserve"> регламент</w:t>
            </w:r>
            <w:r w:rsidR="0099493B">
              <w:rPr>
                <w:rFonts w:ascii="Times New Roman" w:hAnsi="Times New Roman"/>
              </w:rPr>
              <w:t>ов</w:t>
            </w:r>
            <w:proofErr w:type="gramStart"/>
            <w:r w:rsidR="0080064F" w:rsidRPr="0080064F">
              <w:rPr>
                <w:rFonts w:ascii="Times New Roman" w:hAnsi="Times New Roman"/>
              </w:rPr>
              <w:t xml:space="preserve"> </w:t>
            </w:r>
            <w:r w:rsidRPr="0080064F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7D15F8" w:rsidTr="007E0913">
        <w:trPr>
          <w:trHeight w:val="9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pStyle w:val="ConsPlusNonformat"/>
              <w:ind w:left="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абота с обращениями и жалобами граждан по вопросам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80064F" w:rsidRDefault="0080064F" w:rsidP="007E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64F">
              <w:rPr>
                <w:rFonts w:ascii="Times New Roman" w:hAnsi="Times New Roman"/>
              </w:rPr>
              <w:t>За отчетный период обращений граждан по вопросам коррупции не поступало</w:t>
            </w:r>
          </w:p>
        </w:tc>
      </w:tr>
      <w:tr w:rsidR="007D15F8" w:rsidTr="0080064F">
        <w:trPr>
          <w:trHeight w:val="2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Pr="00975A7A" w:rsidRDefault="007D15F8" w:rsidP="007E091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ониторинг публикаций в средствах массовой информации по вопросам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 управления образования,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в том числе о фактах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МБОУ ДО «ДДТ»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80064F" w:rsidRDefault="0080064F" w:rsidP="00AF4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64F">
              <w:rPr>
                <w:rFonts w:ascii="Times New Roman" w:hAnsi="Times New Roman"/>
              </w:rPr>
              <w:t xml:space="preserve">Публикации в СМИ </w:t>
            </w:r>
            <w:proofErr w:type="spellStart"/>
            <w:r w:rsidR="00E25373">
              <w:rPr>
                <w:rFonts w:ascii="Times New Roman" w:hAnsi="Times New Roman"/>
              </w:rPr>
              <w:t>ОУ</w:t>
            </w:r>
            <w:proofErr w:type="spellEnd"/>
            <w:r w:rsidR="00E25373">
              <w:rPr>
                <w:rFonts w:ascii="Times New Roman" w:hAnsi="Times New Roman"/>
              </w:rPr>
              <w:t xml:space="preserve"> округа </w:t>
            </w:r>
            <w:proofErr w:type="spellStart"/>
            <w:r w:rsidR="00463E3C">
              <w:rPr>
                <w:rFonts w:ascii="Times New Roman" w:hAnsi="Times New Roman"/>
              </w:rPr>
              <w:t>ОУО</w:t>
            </w:r>
            <w:proofErr w:type="spellEnd"/>
            <w:r w:rsidR="00463E3C">
              <w:rPr>
                <w:rFonts w:ascii="Times New Roman" w:hAnsi="Times New Roman"/>
              </w:rPr>
              <w:t xml:space="preserve"> не</w:t>
            </w:r>
            <w:r w:rsidRPr="0080064F">
              <w:rPr>
                <w:rFonts w:ascii="Times New Roman" w:hAnsi="Times New Roman"/>
              </w:rPr>
              <w:t xml:space="preserve"> осуществлялись,</w:t>
            </w:r>
            <w:r w:rsidR="00463E3C">
              <w:rPr>
                <w:rFonts w:ascii="Times New Roman" w:hAnsi="Times New Roman"/>
              </w:rPr>
              <w:t xml:space="preserve"> имело место размещение информации по противодействию коррупции на </w:t>
            </w:r>
            <w:proofErr w:type="spellStart"/>
            <w:r w:rsidR="00463E3C">
              <w:rPr>
                <w:rFonts w:ascii="Times New Roman" w:hAnsi="Times New Roman"/>
              </w:rPr>
              <w:t>официалльных</w:t>
            </w:r>
            <w:proofErr w:type="spellEnd"/>
            <w:r w:rsidR="00463E3C">
              <w:rPr>
                <w:rFonts w:ascii="Times New Roman" w:hAnsi="Times New Roman"/>
              </w:rPr>
              <w:t xml:space="preserve"> сайтах </w:t>
            </w:r>
            <w:proofErr w:type="spellStart"/>
            <w:r w:rsidR="00463E3C">
              <w:rPr>
                <w:rFonts w:ascii="Times New Roman" w:hAnsi="Times New Roman"/>
              </w:rPr>
              <w:t>МОУ</w:t>
            </w:r>
            <w:proofErr w:type="spellEnd"/>
            <w:r w:rsidRPr="0080064F">
              <w:rPr>
                <w:rFonts w:ascii="Times New Roman" w:hAnsi="Times New Roman"/>
              </w:rPr>
              <w:t xml:space="preserve"> </w:t>
            </w:r>
          </w:p>
        </w:tc>
      </w:tr>
      <w:tr w:rsidR="007D15F8" w:rsidTr="00D73AD8">
        <w:trPr>
          <w:trHeight w:val="4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ормирование обратной связи с гражданами и организациями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 вопросам противодействия коррупции</w:t>
            </w:r>
          </w:p>
          <w:p w:rsidR="007D15F8" w:rsidRPr="00DD7894" w:rsidRDefault="007D15F8" w:rsidP="007E0913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80064F" w:rsidRDefault="0080064F" w:rsidP="00800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64F">
              <w:rPr>
                <w:rFonts w:ascii="Times New Roman" w:hAnsi="Times New Roman"/>
              </w:rPr>
              <w:lastRenderedPageBreak/>
              <w:t xml:space="preserve">Информация о времени приема граждан размещена на </w:t>
            </w:r>
            <w:r w:rsidRPr="0080064F">
              <w:rPr>
                <w:rFonts w:ascii="Times New Roman" w:hAnsi="Times New Roman"/>
              </w:rPr>
              <w:lastRenderedPageBreak/>
              <w:t xml:space="preserve">сайтах </w:t>
            </w:r>
            <w:proofErr w:type="spellStart"/>
            <w:r>
              <w:rPr>
                <w:rFonts w:ascii="Times New Roman" w:hAnsi="Times New Roman"/>
              </w:rPr>
              <w:t>УО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 w:rsidRPr="0080064F">
              <w:rPr>
                <w:rFonts w:ascii="Times New Roman" w:hAnsi="Times New Roman"/>
              </w:rPr>
              <w:t>ОУ</w:t>
            </w:r>
            <w:proofErr w:type="spellEnd"/>
            <w:r w:rsidRPr="0080064F">
              <w:rPr>
                <w:rFonts w:ascii="Times New Roman" w:hAnsi="Times New Roman"/>
              </w:rPr>
              <w:t>, информационных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64F">
              <w:rPr>
                <w:rFonts w:ascii="Times New Roman" w:hAnsi="Times New Roman"/>
              </w:rPr>
              <w:t>стендах</w:t>
            </w:r>
          </w:p>
        </w:tc>
      </w:tr>
      <w:tr w:rsidR="007D15F8" w:rsidTr="007E0913">
        <w:trPr>
          <w:trHeight w:val="9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доступа населения к информации о деятельности управления образования и подведомственных образовательных учреждений в соответствии с требованиями Федерального закона от 09.02.2009 №8-ФЗ «Об обеспечении доступа к информации об их деятельности»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E25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D15F8" w:rsidRPr="00D73AD8" w:rsidRDefault="0080064F" w:rsidP="00E37D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AD8">
              <w:rPr>
                <w:rFonts w:ascii="Times New Roman" w:hAnsi="Times New Roman"/>
              </w:rPr>
              <w:t>через официальные сайты в сети «Интернет»</w:t>
            </w:r>
            <w:r w:rsidR="00E37D6F" w:rsidRPr="00D73AD8">
              <w:rPr>
                <w:rFonts w:ascii="Times New Roman" w:hAnsi="Times New Roman"/>
              </w:rPr>
              <w:t xml:space="preserve">, а также через </w:t>
            </w:r>
            <w:proofErr w:type="spellStart"/>
            <w:r w:rsidR="00E37D6F" w:rsidRPr="00D73AD8">
              <w:rPr>
                <w:rFonts w:ascii="Times New Roman" w:hAnsi="Times New Roman"/>
              </w:rPr>
              <w:t>мессенджеры</w:t>
            </w:r>
            <w:proofErr w:type="spellEnd"/>
            <w:r w:rsidR="00E37D6F" w:rsidRPr="00D73AD8">
              <w:rPr>
                <w:rFonts w:ascii="Times New Roman" w:hAnsi="Times New Roman"/>
              </w:rPr>
              <w:t xml:space="preserve"> в социальных сетях</w:t>
            </w:r>
          </w:p>
        </w:tc>
      </w:tr>
      <w:tr w:rsidR="007D15F8" w:rsidTr="007E0913">
        <w:trPr>
          <w:trHeight w:val="8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образовательных учреждений о фактах коррупции, выявленных в ходе проведения проверок прокуратурой или органами контроля и надзора в сфере образования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E25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D15F8" w:rsidRDefault="007D15F8" w:rsidP="00E25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поступления соответствующей информации)</w:t>
            </w:r>
          </w:p>
          <w:p w:rsidR="00463E3C" w:rsidRDefault="00463E3C" w:rsidP="00D7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Start"/>
            <w:r w:rsidR="00D73AD8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</w:t>
            </w:r>
          </w:p>
        </w:tc>
      </w:tr>
      <w:tr w:rsidR="007D15F8" w:rsidTr="007E0913">
        <w:trPr>
          <w:trHeight w:val="23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адекватностью материальных стимулов в зависимости от объемов и результатов работы при решении вопросов об установлении персональных надбавок и премировании работников управления образования и руководителей подведомственных учреждений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497">
              <w:rPr>
                <w:rFonts w:ascii="Times New Roman" w:hAnsi="Times New Roman"/>
                <w:sz w:val="24"/>
                <w:szCs w:val="24"/>
              </w:rPr>
              <w:t xml:space="preserve">Комиссия по установлению  </w:t>
            </w:r>
            <w:proofErr w:type="gramStart"/>
            <w:r w:rsidRPr="00B93497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B93497">
              <w:rPr>
                <w:rFonts w:ascii="Times New Roman" w:hAnsi="Times New Roman"/>
                <w:sz w:val="24"/>
                <w:szCs w:val="24"/>
              </w:rPr>
              <w:t xml:space="preserve"> и стимулированию руководителей </w:t>
            </w:r>
            <w:proofErr w:type="spellStart"/>
            <w:r w:rsidRPr="00B93497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Pr="00B93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5F8" w:rsidRPr="00B93497" w:rsidRDefault="007D15F8" w:rsidP="007E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округа Навашинский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E25373" w:rsidRDefault="0080064F" w:rsidP="00D7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373">
              <w:rPr>
                <w:rFonts w:ascii="Times New Roman" w:hAnsi="Times New Roman"/>
                <w:sz w:val="24"/>
                <w:szCs w:val="24"/>
              </w:rPr>
              <w:t>Е</w:t>
            </w:r>
            <w:r w:rsidR="007D15F8" w:rsidRPr="00E25373">
              <w:rPr>
                <w:rFonts w:ascii="Times New Roman" w:hAnsi="Times New Roman"/>
                <w:sz w:val="24"/>
                <w:szCs w:val="24"/>
              </w:rPr>
              <w:t>жеквартально</w:t>
            </w:r>
            <w:r w:rsidR="00E25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DDF">
              <w:rPr>
                <w:rFonts w:ascii="Times New Roman" w:hAnsi="Times New Roman"/>
              </w:rPr>
              <w:t>(заседани</w:t>
            </w:r>
            <w:r w:rsidR="00757A30">
              <w:rPr>
                <w:rFonts w:ascii="Times New Roman" w:hAnsi="Times New Roman"/>
              </w:rPr>
              <w:t>е</w:t>
            </w:r>
            <w:r w:rsidRPr="007B7DDF">
              <w:rPr>
                <w:rFonts w:ascii="Times New Roman" w:hAnsi="Times New Roman"/>
              </w:rPr>
              <w:t xml:space="preserve"> Комиссии прошл</w:t>
            </w:r>
            <w:r w:rsidR="00757A30">
              <w:rPr>
                <w:rFonts w:ascii="Times New Roman" w:hAnsi="Times New Roman"/>
              </w:rPr>
              <w:t>о</w:t>
            </w:r>
            <w:r w:rsidRPr="007B7DDF">
              <w:rPr>
                <w:rFonts w:ascii="Times New Roman" w:hAnsi="Times New Roman"/>
              </w:rPr>
              <w:t xml:space="preserve"> в</w:t>
            </w:r>
            <w:r w:rsidR="00463E3C">
              <w:rPr>
                <w:rFonts w:ascii="Times New Roman" w:hAnsi="Times New Roman"/>
              </w:rPr>
              <w:t xml:space="preserve"> </w:t>
            </w:r>
            <w:r w:rsidR="00D73AD8">
              <w:rPr>
                <w:rFonts w:ascii="Times New Roman" w:hAnsi="Times New Roman"/>
              </w:rPr>
              <w:t>октябре</w:t>
            </w:r>
            <w:r w:rsidR="00E37D6F">
              <w:rPr>
                <w:rFonts w:ascii="Times New Roman" w:hAnsi="Times New Roman"/>
              </w:rPr>
              <w:t xml:space="preserve"> </w:t>
            </w:r>
            <w:r w:rsidR="007B7DDF" w:rsidRPr="007B7DDF">
              <w:rPr>
                <w:rFonts w:ascii="Times New Roman" w:hAnsi="Times New Roman"/>
              </w:rPr>
              <w:t>текущего года)</w:t>
            </w:r>
          </w:p>
        </w:tc>
      </w:tr>
      <w:tr w:rsidR="007D15F8" w:rsidTr="007E0913">
        <w:trPr>
          <w:trHeight w:val="55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беспечение порядка уведомления работодателя работниками о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всех случаях коррупционных правонарушений, ставших им известными при исполнении своих должностных обязанностей, а также о случаях склонения к данно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нарушениям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17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15F8" w:rsidRPr="00976BF3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5F8" w:rsidRPr="007B7DDF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DDF">
              <w:rPr>
                <w:rFonts w:ascii="Times New Roman" w:hAnsi="Times New Roman"/>
              </w:rPr>
              <w:t xml:space="preserve">Уведомления в течение отчетного периода не </w:t>
            </w:r>
            <w:r w:rsidRPr="007B7DDF">
              <w:rPr>
                <w:rFonts w:ascii="Times New Roman" w:hAnsi="Times New Roman"/>
              </w:rPr>
              <w:lastRenderedPageBreak/>
              <w:t>поступали</w:t>
            </w:r>
          </w:p>
          <w:p w:rsidR="007D15F8" w:rsidRDefault="007D15F8" w:rsidP="007E0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5F8" w:rsidTr="007E0913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pStyle w:val="ConsPlusNonformat"/>
              <w:widowControl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беспечение соблюдения муниципальными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обязанностей по соблюдению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Кодекса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этики служебного поведения и противодействию коррупции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вии с должностными инструкциями</w:t>
            </w:r>
          </w:p>
          <w:p w:rsidR="007D15F8" w:rsidRPr="00DD7894" w:rsidRDefault="007D15F8" w:rsidP="007E0913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Pr="00356117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17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образования,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7B7DDF" w:rsidRDefault="007B7DDF" w:rsidP="00C80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DDF">
              <w:rPr>
                <w:rFonts w:ascii="Times New Roman" w:hAnsi="Times New Roman"/>
              </w:rPr>
              <w:t>Нарушения в течение отчетного периода не выявлены</w:t>
            </w:r>
          </w:p>
        </w:tc>
      </w:tr>
      <w:tr w:rsidR="007D15F8" w:rsidTr="00463E3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5F8" w:rsidRPr="00DD7894" w:rsidRDefault="007D15F8" w:rsidP="007E0913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proofErr w:type="gramStart"/>
            <w:r w:rsidRPr="00DD7894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 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налогового и гражданского законодательства при вручении подарков работникам </w:t>
            </w:r>
            <w:r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Pr="00356117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17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образования,</w:t>
            </w:r>
          </w:p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DD7894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15F8" w:rsidRPr="00356117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7B7DDF" w:rsidRDefault="007B7DDF" w:rsidP="007B7D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DDF">
              <w:rPr>
                <w:rFonts w:ascii="Times New Roman" w:hAnsi="Times New Roman"/>
              </w:rPr>
              <w:t xml:space="preserve">Подарки в связи с исполнением муниципальными служащими </w:t>
            </w:r>
            <w:proofErr w:type="spellStart"/>
            <w:r w:rsidRPr="007B7DDF">
              <w:rPr>
                <w:rFonts w:ascii="Times New Roman" w:hAnsi="Times New Roman"/>
              </w:rPr>
              <w:t>УО</w:t>
            </w:r>
            <w:proofErr w:type="spellEnd"/>
            <w:r w:rsidRPr="007B7DDF">
              <w:rPr>
                <w:rFonts w:ascii="Times New Roman" w:hAnsi="Times New Roman"/>
              </w:rPr>
              <w:t xml:space="preserve"> в отчетном периоде не вручались</w:t>
            </w:r>
          </w:p>
        </w:tc>
      </w:tr>
      <w:tr w:rsidR="007D15F8" w:rsidTr="007E0913">
        <w:trPr>
          <w:trHeight w:val="473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8" w:rsidRPr="00EE6E3E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Количественные критерии обеспечения</w:t>
            </w:r>
            <w:r w:rsidRPr="00DD7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плановых мероприятий</w:t>
            </w:r>
          </w:p>
        </w:tc>
      </w:tr>
      <w:tr w:rsidR="007D15F8" w:rsidTr="007E0913">
        <w:trPr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pStyle w:val="ConsPlusNonforma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356117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всего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Pr="00356117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управлении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</w:t>
            </w:r>
          </w:p>
        </w:tc>
      </w:tr>
      <w:tr w:rsidR="007D15F8" w:rsidTr="007B7DDF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B7D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FF3195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F3195">
              <w:rPr>
                <w:rFonts w:ascii="Times New Roman" w:hAnsi="Times New Roman"/>
                <w:sz w:val="24"/>
                <w:szCs w:val="24"/>
              </w:rPr>
              <w:t xml:space="preserve"> органов, осуществляющих управление в сфере образования муниципальных районов Нижегородской области, муниципальных образовательных учреждений к ответственности (уголовной, административной, дисциплинарной) за совершение коррупционных правонарушений 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ED5396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96">
              <w:rPr>
                <w:rFonts w:ascii="Times New Roman" w:hAnsi="Times New Roman"/>
                <w:sz w:val="24"/>
                <w:szCs w:val="24"/>
              </w:rPr>
              <w:t>Количество работников, привлеченных к ответственности за совершение коррупционных правонарушений, в том числе:</w:t>
            </w:r>
          </w:p>
          <w:p w:rsidR="007D15F8" w:rsidRPr="00ED5396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96">
              <w:rPr>
                <w:rFonts w:ascii="Times New Roman" w:hAnsi="Times New Roman"/>
                <w:sz w:val="24"/>
                <w:szCs w:val="24"/>
              </w:rPr>
              <w:t>к административной</w:t>
            </w:r>
          </w:p>
          <w:p w:rsidR="007D15F8" w:rsidRPr="00ED5396" w:rsidRDefault="007D15F8" w:rsidP="007E0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96">
              <w:rPr>
                <w:rFonts w:ascii="Times New Roman" w:hAnsi="Times New Roman"/>
                <w:sz w:val="24"/>
                <w:szCs w:val="24"/>
              </w:rPr>
              <w:t>к  дисциплинарной</w:t>
            </w:r>
          </w:p>
          <w:p w:rsidR="007D15F8" w:rsidRPr="00356117" w:rsidRDefault="007D15F8" w:rsidP="007E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396">
              <w:rPr>
                <w:rFonts w:ascii="Times New Roman" w:hAnsi="Times New Roman"/>
                <w:sz w:val="24"/>
                <w:szCs w:val="24"/>
              </w:rPr>
              <w:t>к уголовной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7DDF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7DDF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Pr="00356117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B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Default="007B7DDF" w:rsidP="007B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Default="007B7DDF" w:rsidP="007B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7DDF" w:rsidRDefault="007B7DDF" w:rsidP="007B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7DDF" w:rsidRDefault="007B7DDF" w:rsidP="007B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15F8" w:rsidTr="007E0913">
        <w:trPr>
          <w:trHeight w:val="1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6.1.2.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ED5396" w:rsidRDefault="007D15F8" w:rsidP="007E0913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с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 xml:space="preserve">ообщений о совершении коррупционных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управления образования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образовательных учреждений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 xml:space="preserve"> зарегистрирован</w:t>
            </w:r>
            <w:r>
              <w:rPr>
                <w:rFonts w:ascii="Times New Roman" w:hAnsi="Times New Roman"/>
                <w:sz w:val="24"/>
                <w:szCs w:val="24"/>
              </w:rPr>
              <w:t>ных в отчетном периоде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A960F1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F1">
              <w:rPr>
                <w:rFonts w:ascii="Times New Roman" w:hAnsi="Times New Roman"/>
                <w:sz w:val="24"/>
                <w:szCs w:val="24"/>
              </w:rPr>
              <w:t>Количество поступивших сообщений о коррупционных правонарушениях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Pr="00356117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B7DDF" w:rsidP="007B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15F8" w:rsidTr="007E0913">
        <w:trPr>
          <w:trHeight w:val="1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6.1.3.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pStyle w:val="ConsPlusNonformat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5396">
              <w:rPr>
                <w:rFonts w:ascii="Times New Roman" w:hAnsi="Times New Roman"/>
                <w:sz w:val="24"/>
                <w:szCs w:val="24"/>
              </w:rPr>
              <w:t>ыявлено совершенных коррупционных преступлений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 управления образования и муниципальных образовательных учреждений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A960F1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F1">
              <w:rPr>
                <w:rFonts w:ascii="Times New Roman" w:hAnsi="Times New Roman"/>
                <w:sz w:val="24"/>
                <w:szCs w:val="24"/>
              </w:rPr>
              <w:t>Количество выявленных коррупционных правонарушений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Pr="00356117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B7DDF" w:rsidP="007B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15F8" w:rsidTr="007E0913">
        <w:trPr>
          <w:trHeight w:val="1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6.1.4.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поступивших</w:t>
            </w:r>
            <w:r w:rsidRPr="00A960F1">
              <w:rPr>
                <w:rFonts w:ascii="Times New Roman" w:hAnsi="Times New Roman"/>
                <w:sz w:val="24"/>
                <w:szCs w:val="24"/>
              </w:rPr>
              <w:t xml:space="preserve"> обращений граждан о фактах коррупции за отчетный период 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A960F1" w:rsidRDefault="007D15F8" w:rsidP="007E09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F1">
              <w:rPr>
                <w:rFonts w:ascii="Times New Roman" w:hAnsi="Times New Roman"/>
                <w:sz w:val="24"/>
                <w:szCs w:val="24"/>
              </w:rPr>
              <w:t>Количество обращений граждан о фактах коррупции, рассмотренных за отчетный период</w:t>
            </w:r>
          </w:p>
          <w:p w:rsidR="007D15F8" w:rsidRPr="00A960F1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60F1">
              <w:rPr>
                <w:rFonts w:ascii="Times New Roman" w:hAnsi="Times New Roman"/>
                <w:sz w:val="24"/>
                <w:szCs w:val="24"/>
              </w:rPr>
              <w:t>По скольким из них приняты меры реагирования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7DDF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Pr="00356117" w:rsidRDefault="007B7DDF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7DDF" w:rsidRDefault="007B7DDF" w:rsidP="007B7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7DDF" w:rsidRDefault="007B7DDF" w:rsidP="007B7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Default="007B7DDF" w:rsidP="007B7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Default="007B7DDF" w:rsidP="007B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15F8" w:rsidTr="007E0913">
        <w:trPr>
          <w:trHeight w:val="1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633DF6" w:rsidRDefault="007D15F8" w:rsidP="007E09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F6">
              <w:rPr>
                <w:rFonts w:ascii="Times New Roman" w:hAnsi="Times New Roman"/>
                <w:sz w:val="24"/>
                <w:szCs w:val="24"/>
              </w:rPr>
              <w:t xml:space="preserve">Процентное соотношение коррупционно опасных функций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Pr="00633DF6">
              <w:rPr>
                <w:rFonts w:ascii="Times New Roman" w:hAnsi="Times New Roman"/>
                <w:sz w:val="24"/>
                <w:szCs w:val="24"/>
              </w:rPr>
              <w:t xml:space="preserve"> по отношению к общему количеству функций, </w:t>
            </w:r>
            <w:r>
              <w:rPr>
                <w:rFonts w:ascii="Times New Roman" w:hAnsi="Times New Roman"/>
                <w:sz w:val="24"/>
                <w:szCs w:val="24"/>
              </w:rPr>
              <w:t>отнесенных к его компетенции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633DF6" w:rsidRDefault="007D15F8" w:rsidP="007E09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F6">
              <w:rPr>
                <w:rFonts w:ascii="Times New Roman" w:hAnsi="Times New Roman"/>
                <w:sz w:val="24"/>
                <w:szCs w:val="24"/>
              </w:rPr>
              <w:t xml:space="preserve">Количество коррупционно опасных функций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Pr="00633DF6">
              <w:rPr>
                <w:rFonts w:ascii="Times New Roman" w:hAnsi="Times New Roman"/>
                <w:sz w:val="24"/>
                <w:szCs w:val="24"/>
              </w:rPr>
              <w:t xml:space="preserve"> по отношению к общему количеству функций, выполняемых 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</w:p>
          <w:p w:rsidR="007D15F8" w:rsidRPr="00A960F1" w:rsidRDefault="007D15F8" w:rsidP="007E09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DF6">
              <w:rPr>
                <w:rFonts w:ascii="Times New Roman" w:hAnsi="Times New Roman"/>
                <w:sz w:val="24"/>
                <w:szCs w:val="24"/>
              </w:rPr>
              <w:t>Удельный вес данных функций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Pr="0036045A" w:rsidRDefault="007D15F8" w:rsidP="007E09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45A">
              <w:rPr>
                <w:rFonts w:ascii="Times New Roman" w:hAnsi="Times New Roman"/>
                <w:bCs/>
                <w:sz w:val="24"/>
                <w:szCs w:val="24"/>
              </w:rPr>
              <w:t xml:space="preserve">всего: </w:t>
            </w:r>
            <w:r w:rsidRPr="0036045A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  <w:p w:rsidR="007D15F8" w:rsidRPr="0036045A" w:rsidRDefault="007D15F8" w:rsidP="007E09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15F8" w:rsidRPr="00356117" w:rsidRDefault="007D15F8" w:rsidP="007E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45A">
              <w:rPr>
                <w:rFonts w:ascii="Times New Roman" w:hAnsi="Times New Roman"/>
                <w:bCs/>
                <w:sz w:val="24"/>
                <w:szCs w:val="24"/>
              </w:rPr>
              <w:t>коррупционно-опасных</w:t>
            </w:r>
            <w:proofErr w:type="gramEnd"/>
            <w:r w:rsidRPr="0036045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6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36045A">
              <w:rPr>
                <w:rFonts w:ascii="Times New Roman" w:hAnsi="Times New Roman"/>
                <w:bCs/>
                <w:sz w:val="24"/>
                <w:szCs w:val="24"/>
              </w:rPr>
              <w:t>что в % соотношении составляет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6045A">
              <w:rPr>
                <w:rFonts w:ascii="Times New Roman" w:hAnsi="Times New Roman"/>
                <w:b/>
                <w:bCs/>
                <w:sz w:val="24"/>
                <w:szCs w:val="24"/>
              </w:rPr>
              <w:t>40,82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B7DDF" w:rsidP="007B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7B7DDF" w:rsidRDefault="007B7DDF" w:rsidP="007B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DF" w:rsidRDefault="007B7DDF" w:rsidP="007B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5F8" w:rsidTr="007E0913">
        <w:trPr>
          <w:trHeight w:val="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36045A" w:rsidRDefault="007D15F8" w:rsidP="007E09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5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недрение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инновационны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администрирования, повышающи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объективность и способствующи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6045A">
              <w:rPr>
                <w:rFonts w:ascii="Times New Roman" w:hAnsi="Times New Roman"/>
                <w:sz w:val="24"/>
                <w:szCs w:val="24"/>
              </w:rPr>
              <w:t xml:space="preserve"> прозрачности нормотворческих и управленческих процессов, а также обеспечивающих межведомственное электронное взаимодействие органов власти субъектов Российской Федерации, органов местного самоуправления, а </w:t>
            </w:r>
            <w:r w:rsidRPr="0036045A">
              <w:rPr>
                <w:rFonts w:ascii="Times New Roman" w:hAnsi="Times New Roman"/>
                <w:sz w:val="24"/>
                <w:szCs w:val="24"/>
              </w:rPr>
              <w:lastRenderedPageBreak/>
              <w:t>также их взаимодействие с гражданами и организациями в рамках оказания государственных и муниципальных услуг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1F0554" w:rsidRDefault="007D15F8" w:rsidP="007E09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54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оказываемых гражданам и организациям услуг в электронном виде</w:t>
            </w:r>
          </w:p>
          <w:p w:rsidR="007D15F8" w:rsidRPr="00633DF6" w:rsidRDefault="007D15F8" w:rsidP="007E09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Pr="000861FE" w:rsidRDefault="00C80F58" w:rsidP="007E09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C80F58" w:rsidP="007B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15F8" w:rsidTr="007E0913">
        <w:trPr>
          <w:trHeight w:val="1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0861FE" w:rsidRDefault="007D15F8" w:rsidP="007E09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FE">
              <w:rPr>
                <w:rFonts w:ascii="Times New Roman" w:hAnsi="Times New Roman"/>
                <w:sz w:val="24"/>
                <w:szCs w:val="24"/>
              </w:rPr>
              <w:t>Осуществление размещения на Интернет-сайтах ежеквартальных, ежегодных отчетов о работе по противодействию коррупции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:rsidR="007D15F8" w:rsidRPr="000861FE" w:rsidRDefault="007D15F8" w:rsidP="007E09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FE">
              <w:rPr>
                <w:rFonts w:ascii="Times New Roman" w:hAnsi="Times New Roman"/>
                <w:sz w:val="24"/>
                <w:szCs w:val="24"/>
              </w:rPr>
              <w:t xml:space="preserve">Во всех общеобразовательных учреждениях, подведомственных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Управлению образования 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Навашинский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, созданы условия для обеспечения открытости и широкого информирования участников образовательного процесса, в том числе через официальные сайты образовательных учреждений. </w:t>
            </w:r>
          </w:p>
          <w:p w:rsidR="007D15F8" w:rsidRDefault="007D15F8" w:rsidP="007E09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FE">
              <w:rPr>
                <w:rFonts w:ascii="Times New Roman" w:hAnsi="Times New Roman"/>
                <w:sz w:val="24"/>
                <w:szCs w:val="24"/>
              </w:rPr>
              <w:t>Все общеобразовательные учреждения осуществляют размещение на Интернет-сайтах отчетов о работе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15F8" w:rsidRDefault="007D15F8" w:rsidP="007E09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Учреждения, реализующие программы дошкольного образования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 осуществляют размещение на Интернет-сайтах отчетов о работе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15F8" w:rsidRPr="000861FE" w:rsidRDefault="007D15F8" w:rsidP="007E09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образования, подведомственные управлению образования</w:t>
            </w:r>
            <w:r w:rsidRPr="000861FE">
              <w:rPr>
                <w:rFonts w:ascii="Times New Roman" w:hAnsi="Times New Roman"/>
                <w:sz w:val="24"/>
                <w:szCs w:val="24"/>
              </w:rPr>
              <w:t xml:space="preserve"> осуществляют размещение на Интернет-сайтах отчетов о работе по противодействию коррупции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МБОУ ДО «ДДТ»</w:t>
            </w:r>
          </w:p>
          <w:p w:rsidR="007D15F8" w:rsidRDefault="007D15F8" w:rsidP="007E09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обеспечивает контроль данного направления работы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5F8" w:rsidRDefault="007D15F8" w:rsidP="007E0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5F8" w:rsidRDefault="007D15F8" w:rsidP="007E0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5F8" w:rsidRDefault="007D15F8" w:rsidP="007E0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5F8" w:rsidRDefault="007D15F8" w:rsidP="007E0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5F8" w:rsidRDefault="007D15F8" w:rsidP="007E0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5F8" w:rsidRDefault="00EC1E27" w:rsidP="007E0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D15F8" w:rsidRDefault="007D15F8" w:rsidP="007E0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5F8" w:rsidRDefault="00E37D6F" w:rsidP="007E0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D15F8" w:rsidRDefault="007D15F8" w:rsidP="007E0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5F8" w:rsidRDefault="007D15F8" w:rsidP="007E0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5F8" w:rsidRPr="000861FE" w:rsidRDefault="00D73AD8" w:rsidP="007E0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D15F8" w:rsidRDefault="007D15F8" w:rsidP="007D15F8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D15F8" w:rsidRPr="000861FE" w:rsidRDefault="007D15F8" w:rsidP="007D15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1062">
        <w:rPr>
          <w:rFonts w:ascii="Times New Roman" w:hAnsi="Times New Roman"/>
          <w:b/>
          <w:i/>
          <w:sz w:val="28"/>
          <w:szCs w:val="28"/>
          <w:u w:val="single"/>
        </w:rPr>
        <w:t>Примечание</w:t>
      </w:r>
      <w:r w:rsidRPr="00EC1062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861FE">
        <w:rPr>
          <w:rFonts w:ascii="Times New Roman" w:hAnsi="Times New Roman"/>
          <w:i/>
          <w:sz w:val="24"/>
          <w:szCs w:val="24"/>
        </w:rPr>
        <w:t xml:space="preserve">критерии, указанные в </w:t>
      </w:r>
      <w:proofErr w:type="spellStart"/>
      <w:r w:rsidRPr="000861FE">
        <w:rPr>
          <w:rFonts w:ascii="Times New Roman" w:hAnsi="Times New Roman"/>
          <w:i/>
          <w:sz w:val="24"/>
          <w:szCs w:val="24"/>
        </w:rPr>
        <w:t>п.6.1</w:t>
      </w:r>
      <w:proofErr w:type="spellEnd"/>
      <w:r w:rsidRPr="000861F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861FE">
        <w:rPr>
          <w:rFonts w:ascii="Times New Roman" w:hAnsi="Times New Roman"/>
          <w:i/>
          <w:sz w:val="24"/>
          <w:szCs w:val="24"/>
        </w:rPr>
        <w:t>Раздел</w:t>
      </w:r>
      <w:r>
        <w:rPr>
          <w:rFonts w:ascii="Times New Roman" w:hAnsi="Times New Roman"/>
          <w:i/>
          <w:sz w:val="24"/>
          <w:szCs w:val="24"/>
        </w:rPr>
        <w:t>а</w:t>
      </w:r>
      <w:r w:rsidRPr="000861FE">
        <w:rPr>
          <w:rFonts w:ascii="Times New Roman" w:hAnsi="Times New Roman"/>
          <w:i/>
          <w:sz w:val="24"/>
          <w:szCs w:val="24"/>
        </w:rPr>
        <w:t xml:space="preserve"> 6. </w:t>
      </w:r>
      <w:proofErr w:type="gramStart"/>
      <w:r>
        <w:rPr>
          <w:rFonts w:ascii="Times New Roman" w:hAnsi="Times New Roman"/>
          <w:i/>
          <w:sz w:val="24"/>
          <w:szCs w:val="24"/>
        </w:rPr>
        <w:t>«</w:t>
      </w:r>
      <w:r w:rsidRPr="000861FE">
        <w:rPr>
          <w:rFonts w:ascii="Times New Roman" w:hAnsi="Times New Roman"/>
          <w:i/>
          <w:sz w:val="24"/>
          <w:szCs w:val="24"/>
        </w:rPr>
        <w:t>Количественные критерии обеспечения контроля  за выполнением плановых мероприятий</w:t>
      </w:r>
      <w:r>
        <w:rPr>
          <w:rFonts w:ascii="Times New Roman" w:hAnsi="Times New Roman"/>
          <w:i/>
          <w:sz w:val="24"/>
          <w:szCs w:val="24"/>
        </w:rPr>
        <w:t>» и раздела 4</w:t>
      </w:r>
      <w:r w:rsidRPr="00F13A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F13A8D">
        <w:rPr>
          <w:rFonts w:ascii="Times New Roman" w:hAnsi="Times New Roman"/>
          <w:i/>
          <w:sz w:val="24"/>
          <w:szCs w:val="24"/>
        </w:rPr>
        <w:t>Антикоррупционное  просвещение, обучение, воспитание</w:t>
      </w:r>
      <w:r>
        <w:rPr>
          <w:rFonts w:ascii="Times New Roman" w:hAnsi="Times New Roman"/>
          <w:i/>
          <w:sz w:val="24"/>
          <w:szCs w:val="24"/>
        </w:rPr>
        <w:t>», отслеживаются ежеквартально управлением образования и руководителями подведомственных ему муниципальных образовательных учреждений, и подлежат отображению в анализе реализации «</w:t>
      </w:r>
      <w:proofErr w:type="spellStart"/>
      <w:r>
        <w:rPr>
          <w:rFonts w:ascii="Times New Roman" w:hAnsi="Times New Roman"/>
          <w:i/>
          <w:sz w:val="24"/>
          <w:szCs w:val="24"/>
        </w:rPr>
        <w:t>Плана-мероприятий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 противодействию коррупции</w:t>
      </w:r>
      <w:r w:rsidR="00ED52D3">
        <w:rPr>
          <w:rFonts w:ascii="Times New Roman" w:hAnsi="Times New Roman"/>
          <w:i/>
          <w:sz w:val="24"/>
          <w:szCs w:val="24"/>
        </w:rPr>
        <w:t xml:space="preserve"> и антикоррупционному просвещению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861FE">
        <w:rPr>
          <w:rFonts w:ascii="Times New Roman" w:hAnsi="Times New Roman"/>
          <w:i/>
          <w:sz w:val="24"/>
          <w:szCs w:val="24"/>
        </w:rPr>
        <w:t xml:space="preserve">в сфере образования </w:t>
      </w:r>
      <w:r>
        <w:rPr>
          <w:rFonts w:ascii="Times New Roman" w:hAnsi="Times New Roman"/>
          <w:i/>
          <w:sz w:val="24"/>
          <w:szCs w:val="24"/>
        </w:rPr>
        <w:t>городского округа Навашинский</w:t>
      </w:r>
      <w:r w:rsidRPr="000861FE">
        <w:rPr>
          <w:rFonts w:ascii="Times New Roman" w:hAnsi="Times New Roman"/>
          <w:i/>
          <w:sz w:val="24"/>
          <w:szCs w:val="24"/>
        </w:rPr>
        <w:t xml:space="preserve">  на 20</w:t>
      </w:r>
      <w:r>
        <w:rPr>
          <w:rFonts w:ascii="Times New Roman" w:hAnsi="Times New Roman"/>
          <w:i/>
          <w:sz w:val="24"/>
          <w:szCs w:val="24"/>
        </w:rPr>
        <w:t>21</w:t>
      </w:r>
      <w:r w:rsidRPr="000861FE">
        <w:rPr>
          <w:rFonts w:ascii="Times New Roman" w:hAnsi="Times New Roman"/>
          <w:i/>
          <w:sz w:val="24"/>
          <w:szCs w:val="24"/>
        </w:rPr>
        <w:t>-20</w:t>
      </w:r>
      <w:r>
        <w:rPr>
          <w:rFonts w:ascii="Times New Roman" w:hAnsi="Times New Roman"/>
          <w:i/>
          <w:sz w:val="24"/>
          <w:szCs w:val="24"/>
        </w:rPr>
        <w:t>2</w:t>
      </w:r>
      <w:r w:rsidR="00035DBB">
        <w:rPr>
          <w:rFonts w:ascii="Times New Roman" w:hAnsi="Times New Roman"/>
          <w:i/>
          <w:sz w:val="24"/>
          <w:szCs w:val="24"/>
        </w:rPr>
        <w:t>4</w:t>
      </w:r>
      <w:r w:rsidRPr="000861FE">
        <w:rPr>
          <w:rFonts w:ascii="Times New Roman" w:hAnsi="Times New Roman"/>
          <w:i/>
          <w:sz w:val="24"/>
          <w:szCs w:val="24"/>
        </w:rPr>
        <w:t xml:space="preserve"> годы</w:t>
      </w:r>
      <w:r>
        <w:rPr>
          <w:rFonts w:ascii="Times New Roman" w:hAnsi="Times New Roman"/>
          <w:i/>
          <w:sz w:val="24"/>
          <w:szCs w:val="24"/>
        </w:rPr>
        <w:t>» при подведении итогов его реализац</w:t>
      </w:r>
      <w:r w:rsidR="00035DBB">
        <w:rPr>
          <w:rFonts w:ascii="Times New Roman" w:hAnsi="Times New Roman"/>
          <w:i/>
          <w:sz w:val="24"/>
          <w:szCs w:val="24"/>
        </w:rPr>
        <w:t xml:space="preserve">ии в </w:t>
      </w:r>
      <w:r w:rsidR="00AC4D91">
        <w:rPr>
          <w:rFonts w:ascii="Times New Roman" w:hAnsi="Times New Roman"/>
          <w:i/>
          <w:sz w:val="24"/>
          <w:szCs w:val="24"/>
        </w:rPr>
        <w:t>феврал</w:t>
      </w:r>
      <w:r w:rsidR="00035DBB">
        <w:rPr>
          <w:rFonts w:ascii="Times New Roman" w:hAnsi="Times New Roman"/>
          <w:i/>
          <w:sz w:val="24"/>
          <w:szCs w:val="24"/>
        </w:rPr>
        <w:t>е 2021, 2022,</w:t>
      </w:r>
      <w:r>
        <w:rPr>
          <w:rFonts w:ascii="Times New Roman" w:hAnsi="Times New Roman"/>
          <w:i/>
          <w:sz w:val="24"/>
          <w:szCs w:val="24"/>
        </w:rPr>
        <w:t>202</w:t>
      </w:r>
      <w:r w:rsidR="00ED52D3">
        <w:rPr>
          <w:rFonts w:ascii="Times New Roman" w:hAnsi="Times New Roman"/>
          <w:i/>
          <w:sz w:val="24"/>
          <w:szCs w:val="24"/>
        </w:rPr>
        <w:t>3</w:t>
      </w:r>
      <w:r w:rsidR="00035DBB">
        <w:rPr>
          <w:rFonts w:ascii="Times New Roman" w:hAnsi="Times New Roman"/>
          <w:i/>
          <w:sz w:val="24"/>
          <w:szCs w:val="24"/>
        </w:rPr>
        <w:t xml:space="preserve"> и 2024</w:t>
      </w:r>
      <w:r>
        <w:rPr>
          <w:rFonts w:ascii="Times New Roman" w:hAnsi="Times New Roman"/>
          <w:i/>
          <w:sz w:val="24"/>
          <w:szCs w:val="24"/>
        </w:rPr>
        <w:t xml:space="preserve"> года.».</w:t>
      </w:r>
      <w:proofErr w:type="gramEnd"/>
    </w:p>
    <w:p w:rsidR="007D15F8" w:rsidRPr="00992F91" w:rsidRDefault="007D15F8" w:rsidP="007D15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AA443E" w:rsidRPr="008A59E2" w:rsidRDefault="00AA443E" w:rsidP="008A59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A443E" w:rsidRPr="008A59E2" w:rsidSect="00DE067C">
      <w:pgSz w:w="16838" w:h="11906" w:orient="landscape"/>
      <w:pgMar w:top="851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F0EEE"/>
    <w:multiLevelType w:val="hybridMultilevel"/>
    <w:tmpl w:val="E54AF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E09"/>
    <w:rsid w:val="00004CA1"/>
    <w:rsid w:val="00017B41"/>
    <w:rsid w:val="00035DBB"/>
    <w:rsid w:val="00040DA1"/>
    <w:rsid w:val="00050F17"/>
    <w:rsid w:val="00067E8E"/>
    <w:rsid w:val="00071C49"/>
    <w:rsid w:val="000912F6"/>
    <w:rsid w:val="000A164F"/>
    <w:rsid w:val="000A22F7"/>
    <w:rsid w:val="000B71B5"/>
    <w:rsid w:val="000C33A9"/>
    <w:rsid w:val="000F53E2"/>
    <w:rsid w:val="00112183"/>
    <w:rsid w:val="00112A84"/>
    <w:rsid w:val="001226D7"/>
    <w:rsid w:val="00127945"/>
    <w:rsid w:val="00156638"/>
    <w:rsid w:val="00173D7F"/>
    <w:rsid w:val="001769DE"/>
    <w:rsid w:val="00196692"/>
    <w:rsid w:val="001A186A"/>
    <w:rsid w:val="001A2B94"/>
    <w:rsid w:val="001B6491"/>
    <w:rsid w:val="001C3E57"/>
    <w:rsid w:val="001E496D"/>
    <w:rsid w:val="001F42BA"/>
    <w:rsid w:val="00221004"/>
    <w:rsid w:val="0027020E"/>
    <w:rsid w:val="0027147E"/>
    <w:rsid w:val="0028674E"/>
    <w:rsid w:val="00292391"/>
    <w:rsid w:val="002A17E0"/>
    <w:rsid w:val="002B0ED9"/>
    <w:rsid w:val="002D16B9"/>
    <w:rsid w:val="002D3FF2"/>
    <w:rsid w:val="00315A93"/>
    <w:rsid w:val="003810BF"/>
    <w:rsid w:val="00383228"/>
    <w:rsid w:val="003E2971"/>
    <w:rsid w:val="00403569"/>
    <w:rsid w:val="004058F6"/>
    <w:rsid w:val="00407B88"/>
    <w:rsid w:val="00433F2E"/>
    <w:rsid w:val="004368E4"/>
    <w:rsid w:val="0045575D"/>
    <w:rsid w:val="00457472"/>
    <w:rsid w:val="004620AA"/>
    <w:rsid w:val="00463E3C"/>
    <w:rsid w:val="004D07BE"/>
    <w:rsid w:val="004D42A1"/>
    <w:rsid w:val="005078DD"/>
    <w:rsid w:val="0051094E"/>
    <w:rsid w:val="0057316B"/>
    <w:rsid w:val="00573772"/>
    <w:rsid w:val="00580563"/>
    <w:rsid w:val="00592302"/>
    <w:rsid w:val="0059472F"/>
    <w:rsid w:val="005C4E2E"/>
    <w:rsid w:val="005C54C9"/>
    <w:rsid w:val="005C6F48"/>
    <w:rsid w:val="005D0127"/>
    <w:rsid w:val="005D3275"/>
    <w:rsid w:val="005D466F"/>
    <w:rsid w:val="005E701D"/>
    <w:rsid w:val="00613A1D"/>
    <w:rsid w:val="00620DB4"/>
    <w:rsid w:val="006219C9"/>
    <w:rsid w:val="00642E5D"/>
    <w:rsid w:val="00651263"/>
    <w:rsid w:val="0065501A"/>
    <w:rsid w:val="00656085"/>
    <w:rsid w:val="00661AF7"/>
    <w:rsid w:val="00686BDC"/>
    <w:rsid w:val="00697344"/>
    <w:rsid w:val="006C7FC8"/>
    <w:rsid w:val="006D55C6"/>
    <w:rsid w:val="006E4F51"/>
    <w:rsid w:val="006F6024"/>
    <w:rsid w:val="00713425"/>
    <w:rsid w:val="00725DBA"/>
    <w:rsid w:val="00727F7F"/>
    <w:rsid w:val="0075406C"/>
    <w:rsid w:val="00755354"/>
    <w:rsid w:val="00757A30"/>
    <w:rsid w:val="007736D9"/>
    <w:rsid w:val="0077591F"/>
    <w:rsid w:val="0079058C"/>
    <w:rsid w:val="007B7DDF"/>
    <w:rsid w:val="007C6762"/>
    <w:rsid w:val="007D15F8"/>
    <w:rsid w:val="007D4D7F"/>
    <w:rsid w:val="007F7AD3"/>
    <w:rsid w:val="0080064F"/>
    <w:rsid w:val="00810417"/>
    <w:rsid w:val="008109A7"/>
    <w:rsid w:val="00815DFC"/>
    <w:rsid w:val="0082138A"/>
    <w:rsid w:val="008357A4"/>
    <w:rsid w:val="008361A8"/>
    <w:rsid w:val="00851158"/>
    <w:rsid w:val="008671EB"/>
    <w:rsid w:val="00885A11"/>
    <w:rsid w:val="008A59E2"/>
    <w:rsid w:val="008B22B2"/>
    <w:rsid w:val="008D2E09"/>
    <w:rsid w:val="008E2FE9"/>
    <w:rsid w:val="008E7F14"/>
    <w:rsid w:val="00911DEF"/>
    <w:rsid w:val="009214D9"/>
    <w:rsid w:val="00926956"/>
    <w:rsid w:val="00940E1E"/>
    <w:rsid w:val="009715B7"/>
    <w:rsid w:val="009856DE"/>
    <w:rsid w:val="0099493B"/>
    <w:rsid w:val="009F6D66"/>
    <w:rsid w:val="00A00EDA"/>
    <w:rsid w:val="00A06754"/>
    <w:rsid w:val="00A2106F"/>
    <w:rsid w:val="00A3652C"/>
    <w:rsid w:val="00A536AD"/>
    <w:rsid w:val="00A7007E"/>
    <w:rsid w:val="00A71DF6"/>
    <w:rsid w:val="00AA3516"/>
    <w:rsid w:val="00AA443E"/>
    <w:rsid w:val="00AB19FD"/>
    <w:rsid w:val="00AC4D91"/>
    <w:rsid w:val="00AC62A8"/>
    <w:rsid w:val="00AE5D96"/>
    <w:rsid w:val="00AF43FA"/>
    <w:rsid w:val="00AF79D1"/>
    <w:rsid w:val="00B02FF5"/>
    <w:rsid w:val="00B13F0F"/>
    <w:rsid w:val="00B154DE"/>
    <w:rsid w:val="00B25D0A"/>
    <w:rsid w:val="00B26238"/>
    <w:rsid w:val="00B542BF"/>
    <w:rsid w:val="00B87D70"/>
    <w:rsid w:val="00BB4206"/>
    <w:rsid w:val="00BC5934"/>
    <w:rsid w:val="00BC7610"/>
    <w:rsid w:val="00BD76C9"/>
    <w:rsid w:val="00BF7CFB"/>
    <w:rsid w:val="00C1050C"/>
    <w:rsid w:val="00C1214C"/>
    <w:rsid w:val="00C2111A"/>
    <w:rsid w:val="00C212D7"/>
    <w:rsid w:val="00C305A9"/>
    <w:rsid w:val="00C4572C"/>
    <w:rsid w:val="00C61C14"/>
    <w:rsid w:val="00C7107B"/>
    <w:rsid w:val="00C73A47"/>
    <w:rsid w:val="00C80F58"/>
    <w:rsid w:val="00C81E86"/>
    <w:rsid w:val="00C847FE"/>
    <w:rsid w:val="00C84DEB"/>
    <w:rsid w:val="00C8771D"/>
    <w:rsid w:val="00C9127B"/>
    <w:rsid w:val="00CA2289"/>
    <w:rsid w:val="00CA7953"/>
    <w:rsid w:val="00CD0A20"/>
    <w:rsid w:val="00CD37A4"/>
    <w:rsid w:val="00CF3BAA"/>
    <w:rsid w:val="00D1255C"/>
    <w:rsid w:val="00D30E21"/>
    <w:rsid w:val="00D33DBF"/>
    <w:rsid w:val="00D57650"/>
    <w:rsid w:val="00D63F3D"/>
    <w:rsid w:val="00D73AD8"/>
    <w:rsid w:val="00D91E08"/>
    <w:rsid w:val="00DB75FE"/>
    <w:rsid w:val="00DD1E32"/>
    <w:rsid w:val="00DE067C"/>
    <w:rsid w:val="00DE1790"/>
    <w:rsid w:val="00E23E3E"/>
    <w:rsid w:val="00E25373"/>
    <w:rsid w:val="00E32E3B"/>
    <w:rsid w:val="00E37D6F"/>
    <w:rsid w:val="00E72612"/>
    <w:rsid w:val="00E7668B"/>
    <w:rsid w:val="00E8527D"/>
    <w:rsid w:val="00E8536D"/>
    <w:rsid w:val="00E93690"/>
    <w:rsid w:val="00E94389"/>
    <w:rsid w:val="00EB2BDC"/>
    <w:rsid w:val="00EC1E27"/>
    <w:rsid w:val="00ED201D"/>
    <w:rsid w:val="00ED2E11"/>
    <w:rsid w:val="00ED52D3"/>
    <w:rsid w:val="00EE1D93"/>
    <w:rsid w:val="00F05F54"/>
    <w:rsid w:val="00F06C72"/>
    <w:rsid w:val="00F169DF"/>
    <w:rsid w:val="00F24C90"/>
    <w:rsid w:val="00F27FBC"/>
    <w:rsid w:val="00F3182B"/>
    <w:rsid w:val="00F36179"/>
    <w:rsid w:val="00F4656A"/>
    <w:rsid w:val="00F97869"/>
    <w:rsid w:val="00FA2211"/>
    <w:rsid w:val="00FA2E64"/>
    <w:rsid w:val="00FA340B"/>
    <w:rsid w:val="00FA451E"/>
    <w:rsid w:val="00FB3A16"/>
    <w:rsid w:val="00FC2E81"/>
    <w:rsid w:val="00FD423F"/>
    <w:rsid w:val="00FD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71DF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7D1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3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onav.ucoz.ru/documents/korrupc/prikaz_plan_protivodejstvija_korrupc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7221774</TotalTime>
  <Pages>13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Полежаева</cp:lastModifiedBy>
  <cp:revision>101</cp:revision>
  <cp:lastPrinted>2022-06-27T06:52:00Z</cp:lastPrinted>
  <dcterms:created xsi:type="dcterms:W3CDTF">2015-02-17T09:43:00Z</dcterms:created>
  <dcterms:modified xsi:type="dcterms:W3CDTF">2025-02-27T12:19:00Z</dcterms:modified>
</cp:coreProperties>
</file>